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3BE" w:rsidRDefault="002073BE">
      <w:pPr>
        <w:rPr>
          <w:rFonts w:eastAsia="仿宋_GB2312"/>
          <w:sz w:val="84"/>
        </w:rPr>
      </w:pPr>
    </w:p>
    <w:p w:rsidR="002073BE" w:rsidRDefault="001D7B26">
      <w:pPr>
        <w:ind w:right="105"/>
        <w:jc w:val="right"/>
        <w:rPr>
          <w:rFonts w:eastAsia="黑体"/>
          <w:b/>
          <w:spacing w:val="40"/>
          <w:w w:val="66"/>
          <w:sz w:val="60"/>
          <w:szCs w:val="60"/>
        </w:rPr>
      </w:pPr>
      <w:r>
        <w:rPr>
          <w:rFonts w:eastAsia="黑体" w:hint="eastAsia"/>
          <w:b/>
          <w:spacing w:val="40"/>
          <w:w w:val="66"/>
          <w:sz w:val="60"/>
          <w:szCs w:val="60"/>
        </w:rPr>
        <w:t xml:space="preserve">    </w:t>
      </w:r>
      <w:r>
        <w:rPr>
          <w:rFonts w:eastAsia="黑体" w:hint="eastAsia"/>
          <w:b/>
          <w:spacing w:val="40"/>
          <w:w w:val="66"/>
          <w:sz w:val="60"/>
          <w:szCs w:val="60"/>
        </w:rPr>
        <w:t>应急管理部天津消防研究所微量</w:t>
      </w:r>
      <w:proofErr w:type="gramStart"/>
      <w:r>
        <w:rPr>
          <w:rFonts w:eastAsia="黑体" w:hint="eastAsia"/>
          <w:b/>
          <w:spacing w:val="40"/>
          <w:w w:val="66"/>
          <w:sz w:val="60"/>
          <w:szCs w:val="60"/>
        </w:rPr>
        <w:t>热仪及其</w:t>
      </w:r>
      <w:proofErr w:type="gramEnd"/>
      <w:r>
        <w:rPr>
          <w:rFonts w:eastAsia="黑体" w:hint="eastAsia"/>
          <w:b/>
          <w:spacing w:val="40"/>
          <w:w w:val="66"/>
          <w:sz w:val="60"/>
          <w:szCs w:val="60"/>
        </w:rPr>
        <w:t>相关配件</w:t>
      </w: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35pt;height:0pt;width:56.7pt;z-index:251659264;mso-width-relative:page;mso-height-relative:page;" filled="f" stroked="t" coordsize="21600,21600" o:gfxdata="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tSL+PW&#10;AAAACAEAAA8AAAAAAAAAAQAgAAAAIgAAAGRycy9kb3ducmV2LnhtbFBLAQIUABQAAAAIAIdO4kDa&#10;8kAL6QEAAKsDAAAOAAAAAAAAAAEAIAAAACUBAABkcnMvZTJvRG9jLnhtbFBLBQYAAAAABgAGAFkB&#10;AACABQAAAAA=&#10;">
                <v:fill on="f" focussize="0,0"/>
                <v:stroke weight="15pt" color="#4B69B5" joinstyle="round"/>
                <v:imagedata o:title=""/>
                <o:lock v:ext="edit" aspectratio="f"/>
              </v:line>
            </w:pict>
          </mc:Fallback>
        </mc:AlternateContent>
      </w:r>
      <w:r>
        <w:rPr>
          <w:rFonts w:eastAsia="黑体" w:hint="eastAsia"/>
          <w:b/>
          <w:spacing w:val="40"/>
          <w:w w:val="66"/>
          <w:sz w:val="60"/>
          <w:szCs w:val="60"/>
        </w:rPr>
        <w:t>项目</w:t>
      </w:r>
    </w:p>
    <w:p w:rsidR="002073BE" w:rsidRDefault="001D7B26">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2073BE" w:rsidRDefault="002073BE">
      <w:pPr>
        <w:ind w:right="1025"/>
        <w:jc w:val="center"/>
        <w:rPr>
          <w:rFonts w:eastAsia="黑体"/>
          <w:b/>
          <w:spacing w:val="40"/>
          <w:w w:val="66"/>
          <w:sz w:val="60"/>
          <w:szCs w:val="60"/>
        </w:rPr>
      </w:pPr>
    </w:p>
    <w:p w:rsidR="002073BE" w:rsidRDefault="001D7B26">
      <w:pPr>
        <w:jc w:val="center"/>
        <w:rPr>
          <w:rFonts w:eastAsia="黑体"/>
          <w:b/>
          <w:spacing w:val="40"/>
          <w:w w:val="66"/>
          <w:sz w:val="15"/>
          <w:szCs w:val="15"/>
        </w:rPr>
      </w:pPr>
      <w:r>
        <w:rPr>
          <w:rFonts w:eastAsia="黑体"/>
          <w:b/>
          <w:spacing w:val="40"/>
          <w:w w:val="66"/>
          <w:sz w:val="56"/>
          <w:szCs w:val="56"/>
        </w:rPr>
        <w:t xml:space="preserve">            </w:t>
      </w:r>
    </w:p>
    <w:p w:rsidR="002073BE" w:rsidRDefault="001D7B26">
      <w:pPr>
        <w:jc w:val="center"/>
        <w:rPr>
          <w:rFonts w:eastAsia="黑体"/>
          <w:spacing w:val="40"/>
          <w:w w:val="66"/>
          <w:sz w:val="32"/>
          <w:szCs w:val="32"/>
        </w:rPr>
      </w:pPr>
      <w:r>
        <w:rPr>
          <w:rFonts w:eastAsia="黑体"/>
          <w:spacing w:val="40"/>
          <w:w w:val="66"/>
          <w:sz w:val="32"/>
          <w:szCs w:val="32"/>
        </w:rPr>
        <w:t>（项目编号：</w:t>
      </w:r>
      <w:r w:rsidRPr="00DB2A92">
        <w:rPr>
          <w:rFonts w:eastAsia="黑体"/>
          <w:spacing w:val="40"/>
          <w:w w:val="66"/>
          <w:sz w:val="32"/>
          <w:szCs w:val="32"/>
        </w:rPr>
        <w:t>TGPC-202</w:t>
      </w:r>
      <w:r w:rsidRPr="00DB2A92">
        <w:rPr>
          <w:rFonts w:eastAsia="黑体" w:hint="eastAsia"/>
          <w:spacing w:val="40"/>
          <w:w w:val="66"/>
          <w:sz w:val="32"/>
          <w:szCs w:val="32"/>
        </w:rPr>
        <w:t>6</w:t>
      </w:r>
      <w:r w:rsidRPr="00DB2A92">
        <w:rPr>
          <w:rFonts w:eastAsia="黑体"/>
          <w:spacing w:val="40"/>
          <w:w w:val="66"/>
          <w:sz w:val="32"/>
          <w:szCs w:val="32"/>
        </w:rPr>
        <w:t>-A-0</w:t>
      </w:r>
      <w:r w:rsidR="00D95B85" w:rsidRPr="00DB2A92">
        <w:rPr>
          <w:rFonts w:eastAsia="黑体" w:hint="eastAsia"/>
          <w:spacing w:val="40"/>
          <w:w w:val="66"/>
          <w:sz w:val="32"/>
          <w:szCs w:val="32"/>
        </w:rPr>
        <w:t>012</w:t>
      </w:r>
      <w:r w:rsidRPr="00DB2A92">
        <w:rPr>
          <w:rFonts w:eastAsia="黑体"/>
          <w:spacing w:val="40"/>
          <w:w w:val="66"/>
          <w:sz w:val="32"/>
          <w:szCs w:val="32"/>
        </w:rPr>
        <w:t>）</w:t>
      </w:r>
    </w:p>
    <w:p w:rsidR="002073BE" w:rsidRDefault="002073BE">
      <w:pPr>
        <w:rPr>
          <w:sz w:val="40"/>
        </w:rPr>
      </w:pPr>
    </w:p>
    <w:p w:rsidR="002073BE" w:rsidRDefault="002073BE">
      <w:pPr>
        <w:rPr>
          <w:sz w:val="36"/>
        </w:rPr>
      </w:pPr>
    </w:p>
    <w:p w:rsidR="002073BE" w:rsidRDefault="002073BE">
      <w:pPr>
        <w:rPr>
          <w:sz w:val="36"/>
        </w:rPr>
      </w:pPr>
    </w:p>
    <w:p w:rsidR="002073BE" w:rsidRDefault="002073BE">
      <w:pPr>
        <w:rPr>
          <w:sz w:val="36"/>
        </w:rPr>
      </w:pPr>
    </w:p>
    <w:p w:rsidR="002073BE" w:rsidRDefault="002073BE">
      <w:pPr>
        <w:rPr>
          <w:sz w:val="36"/>
        </w:rPr>
      </w:pPr>
    </w:p>
    <w:p w:rsidR="002073BE" w:rsidRDefault="002073BE">
      <w:pPr>
        <w:rPr>
          <w:sz w:val="36"/>
        </w:rPr>
      </w:pPr>
    </w:p>
    <w:p w:rsidR="002073BE" w:rsidRDefault="002073BE">
      <w:pPr>
        <w:rPr>
          <w:sz w:val="36"/>
        </w:rPr>
      </w:pPr>
    </w:p>
    <w:p w:rsidR="002073BE" w:rsidRDefault="002073BE">
      <w:pPr>
        <w:rPr>
          <w:sz w:val="36"/>
        </w:rPr>
      </w:pPr>
    </w:p>
    <w:p w:rsidR="002073BE" w:rsidRDefault="002073BE">
      <w:pPr>
        <w:rPr>
          <w:sz w:val="36"/>
        </w:rPr>
      </w:pPr>
    </w:p>
    <w:p w:rsidR="002073BE" w:rsidRDefault="001D7B26" w:rsidP="00D95B85">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2073BE" w:rsidRDefault="001D7B26">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1</w:t>
      </w:r>
    </w:p>
    <w:p w:rsidR="002073BE" w:rsidRDefault="002073BE">
      <w:pPr>
        <w:widowControl/>
        <w:jc w:val="left"/>
        <w:rPr>
          <w:rFonts w:eastAsia="仿宋_GB2312"/>
          <w:b/>
          <w:bCs/>
          <w:color w:val="333399"/>
          <w:kern w:val="0"/>
          <w:sz w:val="44"/>
          <w:szCs w:val="44"/>
        </w:rPr>
      </w:pPr>
    </w:p>
    <w:p w:rsidR="002073BE" w:rsidRDefault="002073BE" w:rsidP="00D95B85">
      <w:pPr>
        <w:ind w:firstLineChars="100" w:firstLine="411"/>
        <w:jc w:val="center"/>
        <w:rPr>
          <w:b/>
          <w:spacing w:val="20"/>
          <w:w w:val="80"/>
          <w:sz w:val="48"/>
          <w:szCs w:val="48"/>
        </w:rPr>
        <w:sectPr w:rsidR="002073BE">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2073BE" w:rsidRDefault="001D7B26" w:rsidP="00D95B85">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2073BE" w:rsidRDefault="001D7B26">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2073BE" w:rsidRDefault="002073BE">
      <w:pPr>
        <w:spacing w:line="560" w:lineRule="exact"/>
        <w:ind w:rightChars="-73" w:right="-141"/>
        <w:rPr>
          <w:b/>
          <w:sz w:val="24"/>
        </w:rPr>
      </w:pPr>
    </w:p>
    <w:p w:rsidR="002073BE" w:rsidRDefault="001D7B26">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招标项目要求</w:t>
      </w:r>
    </w:p>
    <w:p w:rsidR="002073BE" w:rsidRDefault="002073BE">
      <w:pPr>
        <w:spacing w:line="560" w:lineRule="exact"/>
        <w:ind w:rightChars="-73" w:right="-141"/>
        <w:rPr>
          <w:b/>
          <w:sz w:val="24"/>
        </w:rPr>
      </w:pPr>
    </w:p>
    <w:p w:rsidR="002073BE" w:rsidRDefault="001D7B26">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2073BE" w:rsidRDefault="002073BE">
      <w:pPr>
        <w:spacing w:line="560" w:lineRule="exact"/>
        <w:ind w:rightChars="-73" w:right="-141"/>
        <w:rPr>
          <w:sz w:val="24"/>
        </w:rPr>
      </w:pPr>
    </w:p>
    <w:p w:rsidR="002073BE" w:rsidRDefault="001D7B26">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2073BE" w:rsidRDefault="002073BE">
      <w:pPr>
        <w:spacing w:line="560" w:lineRule="exact"/>
        <w:rPr>
          <w:sz w:val="24"/>
        </w:rPr>
      </w:pPr>
    </w:p>
    <w:p w:rsidR="002073BE" w:rsidRDefault="001D7B26">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2073BE" w:rsidRDefault="002073BE">
      <w:pPr>
        <w:rPr>
          <w:sz w:val="24"/>
        </w:rPr>
      </w:pPr>
    </w:p>
    <w:p w:rsidR="002073BE" w:rsidRDefault="002073BE">
      <w:pPr>
        <w:rPr>
          <w:sz w:val="24"/>
        </w:rPr>
      </w:pPr>
    </w:p>
    <w:p w:rsidR="002073BE" w:rsidRDefault="002073BE">
      <w:pPr>
        <w:rPr>
          <w:sz w:val="24"/>
        </w:rPr>
      </w:pPr>
    </w:p>
    <w:p w:rsidR="002073BE" w:rsidRDefault="002073BE">
      <w:pPr>
        <w:rPr>
          <w:sz w:val="24"/>
        </w:rPr>
      </w:pPr>
    </w:p>
    <w:p w:rsidR="002073BE" w:rsidRDefault="002073BE">
      <w:pPr>
        <w:rPr>
          <w:sz w:val="24"/>
        </w:rPr>
      </w:pPr>
    </w:p>
    <w:p w:rsidR="002073BE" w:rsidRDefault="002073BE">
      <w:pPr>
        <w:rPr>
          <w:sz w:val="24"/>
        </w:rPr>
      </w:pPr>
    </w:p>
    <w:p w:rsidR="002073BE" w:rsidRDefault="002073BE">
      <w:pPr>
        <w:rPr>
          <w:b/>
        </w:rPr>
      </w:pPr>
    </w:p>
    <w:p w:rsidR="002073BE" w:rsidRDefault="002073BE">
      <w:pPr>
        <w:pStyle w:val="ab"/>
        <w:rPr>
          <w:rFonts w:ascii="Times New Roman" w:hAnsi="Times New Roman"/>
        </w:rPr>
        <w:sectPr w:rsidR="002073BE">
          <w:footerReference w:type="default" r:id="rId12"/>
          <w:pgSz w:w="11906" w:h="16838"/>
          <w:pgMar w:top="1440" w:right="1797" w:bottom="1440" w:left="1797" w:header="851" w:footer="992" w:gutter="0"/>
          <w:pgNumType w:start="1"/>
          <w:cols w:space="425"/>
          <w:docGrid w:type="linesAndChars" w:linePitch="285" w:charSpace="-3449"/>
        </w:sectPr>
      </w:pPr>
      <w:bookmarkStart w:id="0" w:name="_Toc412903614"/>
    </w:p>
    <w:p w:rsidR="002073BE" w:rsidRDefault="001D7B26">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2073BE" w:rsidRDefault="001D7B26">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szCs w:val="32"/>
        </w:rPr>
        <w:t>受</w:t>
      </w:r>
      <w:r>
        <w:rPr>
          <w:rFonts w:ascii="Times New Roman" w:eastAsia="宋体" w:hAnsi="Times New Roman" w:cs="Times New Roman" w:hint="eastAsia"/>
          <w:color w:val="auto"/>
          <w:szCs w:val="32"/>
        </w:rPr>
        <w:t>应急管理部天津消防研究所</w:t>
      </w:r>
      <w:r>
        <w:rPr>
          <w:rFonts w:ascii="Times New Roman" w:eastAsia="宋体" w:hAnsi="Times New Roman" w:cs="Times New Roman" w:hint="eastAsia"/>
          <w:szCs w:val="32"/>
        </w:rPr>
        <w:t>委托</w:t>
      </w:r>
      <w:r>
        <w:rPr>
          <w:rFonts w:ascii="Times New Roman" w:eastAsia="宋体" w:hAnsi="Times New Roman" w:cs="Times New Roman"/>
          <w:szCs w:val="32"/>
        </w:rPr>
        <w:t>，天津市政府采购中心将以公开招标方式</w:t>
      </w:r>
      <w:r>
        <w:rPr>
          <w:rFonts w:ascii="Times New Roman" w:eastAsia="宋体" w:hAnsi="Times New Roman" w:cs="Times New Roman" w:hint="eastAsia"/>
          <w:szCs w:val="32"/>
        </w:rPr>
        <w:t>，对</w:t>
      </w:r>
      <w:r>
        <w:rPr>
          <w:rFonts w:ascii="Times New Roman" w:eastAsia="宋体" w:hAnsi="Times New Roman" w:cs="Times New Roman" w:hint="eastAsia"/>
          <w:color w:val="auto"/>
          <w:szCs w:val="32"/>
        </w:rPr>
        <w:t>应急管理部天津消防研究所微量</w:t>
      </w:r>
      <w:proofErr w:type="gramStart"/>
      <w:r>
        <w:rPr>
          <w:rFonts w:ascii="Times New Roman" w:eastAsia="宋体" w:hAnsi="Times New Roman" w:cs="Times New Roman" w:hint="eastAsia"/>
          <w:color w:val="auto"/>
          <w:szCs w:val="32"/>
        </w:rPr>
        <w:t>热仪及其</w:t>
      </w:r>
      <w:proofErr w:type="gramEnd"/>
      <w:r>
        <w:rPr>
          <w:rFonts w:ascii="Times New Roman" w:eastAsia="宋体" w:hAnsi="Times New Roman" w:cs="Times New Roman" w:hint="eastAsia"/>
          <w:color w:val="auto"/>
          <w:szCs w:val="32"/>
        </w:rPr>
        <w:t>相关配件项目</w:t>
      </w:r>
      <w:r>
        <w:rPr>
          <w:rFonts w:ascii="Times New Roman" w:eastAsia="宋体" w:hAnsi="Times New Roman" w:cs="Times New Roman" w:hint="eastAsia"/>
          <w:szCs w:val="32"/>
        </w:rPr>
        <w:t>实施政府采购。</w:t>
      </w:r>
      <w:r>
        <w:rPr>
          <w:rFonts w:ascii="Times New Roman" w:eastAsia="宋体" w:hAnsi="Times New Roman" w:cs="Times New Roman"/>
          <w:szCs w:val="32"/>
        </w:rPr>
        <w:t>现欢迎</w:t>
      </w:r>
      <w:r>
        <w:rPr>
          <w:rFonts w:ascii="Times New Roman" w:eastAsia="宋体" w:hAnsi="Times New Roman" w:cs="Times New Roman"/>
          <w:color w:val="auto"/>
          <w:szCs w:val="32"/>
        </w:rPr>
        <w:t>合格的供应商参加投标。</w:t>
      </w:r>
    </w:p>
    <w:p w:rsidR="002073BE" w:rsidRDefault="001D7B26">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2073BE" w:rsidRPr="00DB2A92" w:rsidRDefault="001D7B26">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color w:val="auto"/>
          <w:szCs w:val="32"/>
        </w:rPr>
        <w:t>一、</w:t>
      </w:r>
      <w:r w:rsidRPr="00DB2A92">
        <w:rPr>
          <w:rFonts w:ascii="Times New Roman" w:eastAsia="宋体" w:hAnsi="Times New Roman" w:cs="Times New Roman"/>
          <w:color w:val="auto"/>
          <w:szCs w:val="32"/>
        </w:rPr>
        <w:t>项目名称和编号</w:t>
      </w:r>
    </w:p>
    <w:p w:rsidR="002073BE" w:rsidRPr="00DB2A92" w:rsidRDefault="001D7B26">
      <w:pPr>
        <w:pStyle w:val="Default"/>
        <w:spacing w:line="360" w:lineRule="auto"/>
        <w:ind w:firstLineChars="200" w:firstLine="480"/>
        <w:jc w:val="both"/>
        <w:rPr>
          <w:rFonts w:ascii="Times New Roman" w:eastAsia="宋体" w:hAnsi="Times New Roman" w:cs="Times New Roman"/>
          <w:color w:val="auto"/>
        </w:rPr>
      </w:pPr>
      <w:r w:rsidRPr="00DB2A92">
        <w:rPr>
          <w:rFonts w:ascii="Times New Roman" w:eastAsia="宋体" w:hAnsi="Times New Roman" w:cs="Times New Roman"/>
          <w:color w:val="auto"/>
        </w:rPr>
        <w:t>（一）项目名称：</w:t>
      </w:r>
      <w:r w:rsidRPr="00DB2A92">
        <w:rPr>
          <w:rFonts w:ascii="Times New Roman" w:eastAsia="宋体" w:hAnsi="Times New Roman" w:cs="Times New Roman" w:hint="eastAsia"/>
          <w:color w:val="auto"/>
          <w:szCs w:val="32"/>
        </w:rPr>
        <w:t>应急管理部天津消防研究所微量</w:t>
      </w:r>
      <w:proofErr w:type="gramStart"/>
      <w:r w:rsidRPr="00DB2A92">
        <w:rPr>
          <w:rFonts w:ascii="Times New Roman" w:eastAsia="宋体" w:hAnsi="Times New Roman" w:cs="Times New Roman" w:hint="eastAsia"/>
          <w:color w:val="auto"/>
          <w:szCs w:val="32"/>
        </w:rPr>
        <w:t>热仪及其</w:t>
      </w:r>
      <w:proofErr w:type="gramEnd"/>
      <w:r w:rsidRPr="00DB2A92">
        <w:rPr>
          <w:rFonts w:ascii="Times New Roman" w:eastAsia="宋体" w:hAnsi="Times New Roman" w:cs="Times New Roman" w:hint="eastAsia"/>
          <w:color w:val="auto"/>
          <w:szCs w:val="32"/>
        </w:rPr>
        <w:t>相关配件项目</w:t>
      </w:r>
    </w:p>
    <w:p w:rsidR="002073BE" w:rsidRPr="00DB2A92" w:rsidRDefault="001D7B26">
      <w:pPr>
        <w:pStyle w:val="Default"/>
        <w:spacing w:line="360" w:lineRule="auto"/>
        <w:ind w:firstLineChars="200" w:firstLine="480"/>
        <w:jc w:val="both"/>
        <w:rPr>
          <w:rFonts w:ascii="Times New Roman" w:eastAsia="宋体" w:hAnsi="Times New Roman" w:cs="Times New Roman"/>
          <w:color w:val="auto"/>
        </w:rPr>
      </w:pPr>
      <w:r w:rsidRPr="00DB2A92">
        <w:rPr>
          <w:rFonts w:ascii="Times New Roman" w:eastAsia="宋体" w:hAnsi="Times New Roman" w:cs="Times New Roman"/>
          <w:color w:val="auto"/>
        </w:rPr>
        <w:t>（二）项目编号：</w:t>
      </w:r>
      <w:r w:rsidRPr="00DB2A92">
        <w:rPr>
          <w:rFonts w:ascii="Times New Roman" w:eastAsia="宋体" w:hAnsi="Times New Roman" w:cs="Times New Roman"/>
          <w:color w:val="auto"/>
        </w:rPr>
        <w:t>TGPC-202</w:t>
      </w:r>
      <w:r w:rsidRPr="00DB2A92">
        <w:rPr>
          <w:rFonts w:ascii="Times New Roman" w:eastAsia="宋体" w:hAnsi="Times New Roman" w:cs="Times New Roman" w:hint="eastAsia"/>
          <w:color w:val="auto"/>
        </w:rPr>
        <w:t>6</w:t>
      </w:r>
      <w:r w:rsidRPr="00DB2A92">
        <w:rPr>
          <w:rFonts w:ascii="Times New Roman" w:eastAsia="宋体" w:hAnsi="Times New Roman" w:cs="Times New Roman"/>
          <w:color w:val="auto"/>
        </w:rPr>
        <w:t>-A-0</w:t>
      </w:r>
      <w:r w:rsidR="00D95B85" w:rsidRPr="00DB2A92">
        <w:rPr>
          <w:rFonts w:ascii="Times New Roman" w:eastAsia="宋体" w:hAnsi="Times New Roman" w:cs="Times New Roman" w:hint="eastAsia"/>
          <w:color w:val="auto"/>
        </w:rPr>
        <w:t>012</w:t>
      </w:r>
    </w:p>
    <w:p w:rsidR="002073BE" w:rsidRPr="00DB2A92" w:rsidRDefault="001D7B26">
      <w:pPr>
        <w:pStyle w:val="Default"/>
        <w:spacing w:line="360" w:lineRule="auto"/>
        <w:ind w:firstLineChars="200" w:firstLine="480"/>
        <w:jc w:val="both"/>
        <w:rPr>
          <w:rFonts w:ascii="Times New Roman" w:eastAsia="宋体" w:hAnsi="Times New Roman" w:cs="Times New Roman"/>
          <w:color w:val="auto"/>
        </w:rPr>
      </w:pPr>
      <w:r w:rsidRPr="00DB2A92">
        <w:rPr>
          <w:rFonts w:ascii="Times New Roman" w:eastAsia="宋体" w:hAnsi="Times New Roman" w:cs="Times New Roman"/>
          <w:color w:val="auto"/>
        </w:rPr>
        <w:t>二、项目内容</w:t>
      </w:r>
    </w:p>
    <w:p w:rsidR="002073BE" w:rsidRDefault="001D7B26">
      <w:pPr>
        <w:tabs>
          <w:tab w:val="left" w:pos="210"/>
        </w:tabs>
        <w:autoSpaceDE w:val="0"/>
        <w:autoSpaceDN w:val="0"/>
        <w:adjustRightInd w:val="0"/>
        <w:spacing w:line="360" w:lineRule="auto"/>
        <w:ind w:firstLineChars="200" w:firstLine="480"/>
        <w:outlineLvl w:val="0"/>
        <w:rPr>
          <w:sz w:val="24"/>
          <w:szCs w:val="24"/>
          <w:lang w:val="zh-CN"/>
        </w:rPr>
      </w:pPr>
      <w:r>
        <w:rPr>
          <w:rFonts w:hint="eastAsia"/>
          <w:sz w:val="24"/>
          <w:szCs w:val="24"/>
          <w:lang w:val="zh-CN"/>
        </w:rPr>
        <w:t>第一包：</w:t>
      </w:r>
      <w:proofErr w:type="gramStart"/>
      <w:r>
        <w:rPr>
          <w:rFonts w:hint="eastAsia"/>
          <w:sz w:val="24"/>
          <w:szCs w:val="24"/>
          <w:lang w:val="zh-CN"/>
        </w:rPr>
        <w:t>微量热仪</w:t>
      </w:r>
      <w:r>
        <w:rPr>
          <w:rFonts w:hint="eastAsia"/>
          <w:sz w:val="24"/>
          <w:szCs w:val="24"/>
          <w:lang w:val="zh-CN"/>
        </w:rPr>
        <w:t>1</w:t>
      </w:r>
      <w:r w:rsidR="00AB6113">
        <w:rPr>
          <w:rFonts w:hint="eastAsia"/>
          <w:sz w:val="24"/>
          <w:szCs w:val="24"/>
          <w:lang w:val="zh-CN"/>
        </w:rPr>
        <w:t>套</w:t>
      </w:r>
      <w:proofErr w:type="gramEnd"/>
      <w:r>
        <w:rPr>
          <w:rFonts w:hint="eastAsia"/>
          <w:sz w:val="24"/>
          <w:szCs w:val="24"/>
          <w:lang w:val="zh-CN"/>
        </w:rPr>
        <w:t>（采购需求详见附件），合同履行期限：签订合同之日起</w:t>
      </w:r>
      <w:r>
        <w:rPr>
          <w:rFonts w:hint="eastAsia"/>
          <w:sz w:val="24"/>
          <w:szCs w:val="24"/>
          <w:lang w:val="zh-CN"/>
        </w:rPr>
        <w:t>90</w:t>
      </w:r>
      <w:r>
        <w:rPr>
          <w:rFonts w:hint="eastAsia"/>
          <w:sz w:val="24"/>
          <w:szCs w:val="24"/>
          <w:lang w:val="zh-CN"/>
        </w:rPr>
        <w:t>日内到货；货到之日起</w:t>
      </w:r>
      <w:r>
        <w:rPr>
          <w:rFonts w:hint="eastAsia"/>
          <w:sz w:val="24"/>
          <w:szCs w:val="24"/>
          <w:lang w:val="zh-CN"/>
        </w:rPr>
        <w:t>15</w:t>
      </w:r>
      <w:r>
        <w:rPr>
          <w:rFonts w:hint="eastAsia"/>
          <w:sz w:val="24"/>
          <w:szCs w:val="24"/>
          <w:lang w:val="zh-CN"/>
        </w:rPr>
        <w:t>日内安装（施工）完成。</w:t>
      </w:r>
    </w:p>
    <w:p w:rsidR="002073BE" w:rsidRDefault="001D7B26">
      <w:pPr>
        <w:tabs>
          <w:tab w:val="left" w:pos="210"/>
        </w:tabs>
        <w:autoSpaceDE w:val="0"/>
        <w:autoSpaceDN w:val="0"/>
        <w:adjustRightInd w:val="0"/>
        <w:spacing w:line="360" w:lineRule="auto"/>
        <w:ind w:firstLineChars="200" w:firstLine="480"/>
        <w:outlineLvl w:val="0"/>
        <w:rPr>
          <w:strike/>
          <w:sz w:val="24"/>
          <w:szCs w:val="24"/>
        </w:rPr>
      </w:pPr>
      <w:r>
        <w:rPr>
          <w:rFonts w:hint="eastAsia"/>
          <w:sz w:val="24"/>
          <w:szCs w:val="24"/>
          <w:lang w:val="zh-CN"/>
        </w:rPr>
        <w:t>根据《政府采购进口产品管理办法》（财库〔</w:t>
      </w:r>
      <w:r>
        <w:rPr>
          <w:rFonts w:hint="eastAsia"/>
          <w:sz w:val="24"/>
          <w:szCs w:val="24"/>
          <w:lang w:val="zh-CN"/>
        </w:rPr>
        <w:t>2007</w:t>
      </w:r>
      <w:r>
        <w:rPr>
          <w:rFonts w:hint="eastAsia"/>
          <w:sz w:val="24"/>
          <w:szCs w:val="24"/>
          <w:lang w:val="zh-CN"/>
        </w:rPr>
        <w:t>〕</w:t>
      </w:r>
      <w:r>
        <w:rPr>
          <w:rFonts w:hint="eastAsia"/>
          <w:sz w:val="24"/>
          <w:szCs w:val="24"/>
          <w:lang w:val="zh-CN"/>
        </w:rPr>
        <w:t>119</w:t>
      </w:r>
      <w:r>
        <w:rPr>
          <w:rFonts w:hint="eastAsia"/>
          <w:sz w:val="24"/>
          <w:szCs w:val="24"/>
          <w:lang w:val="zh-CN"/>
        </w:rPr>
        <w:t>号）规定，经财政部门审核同意，本项目允许进口产品投标，同时也接受满足需求的国内产品参与竞争。</w:t>
      </w:r>
    </w:p>
    <w:p w:rsidR="002073BE" w:rsidRDefault="001D7B26">
      <w:pPr>
        <w:pStyle w:val="Default"/>
        <w:spacing w:line="360" w:lineRule="auto"/>
        <w:ind w:firstLineChars="200" w:firstLine="480"/>
        <w:jc w:val="both"/>
        <w:rPr>
          <w:rFonts w:ascii="Times New Roman" w:eastAsia="宋体" w:hAnsi="Times New Roman" w:cs="Times New Roman"/>
        </w:rPr>
      </w:pPr>
      <w:r>
        <w:rPr>
          <w:rFonts w:ascii="Times New Roman" w:eastAsia="宋体" w:hAnsi="Times New Roman" w:cs="Times New Roman"/>
        </w:rPr>
        <w:t>三、项目预算</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w:t>
      </w:r>
      <w:r>
        <w:rPr>
          <w:rFonts w:ascii="Times New Roman" w:eastAsia="宋体" w:hAnsi="Times New Roman" w:cs="Times New Roman"/>
          <w:color w:val="auto"/>
        </w:rPr>
        <w:t>799682</w:t>
      </w:r>
      <w:r>
        <w:rPr>
          <w:rFonts w:ascii="Times New Roman" w:eastAsia="宋体" w:hAnsi="Times New Roman" w:cs="Times New Roman" w:hint="eastAsia"/>
          <w:color w:val="auto"/>
        </w:rPr>
        <w:t>元。</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w:t>
      </w:r>
      <w:r>
        <w:rPr>
          <w:rFonts w:ascii="Times New Roman" w:eastAsia="宋体" w:hAnsi="Times New Roman" w:cs="Times New Roman"/>
        </w:rPr>
        <w:t>供应商资格要求（实质性要求）</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w:t>
      </w:r>
      <w:bookmarkStart w:id="1" w:name="_Toc412903615"/>
      <w:r>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（二）本项目不接受联合体投标。</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（一）全部货物均由小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制造的，对符合规定的小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制造的产品报价给予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的扣除。货物既有小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制造的货物，也有大中企业制造的货物，不享受此扶持政策。</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2" w:name="OLE_LINK1"/>
      <w:bookmarkStart w:id="3" w:name="OLE_LINK2"/>
      <w:bookmarkStart w:id="4" w:name="OLE_LINK3"/>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5" w:name="OLE_LINK4"/>
      <w:bookmarkStart w:id="6" w:name="OLE_LINK5"/>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5"/>
      <w:bookmarkEnd w:id="6"/>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bookmarkEnd w:id="2"/>
      <w:bookmarkEnd w:id="3"/>
      <w:bookmarkEnd w:id="4"/>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（七）既有本国产品又有非本国产品参与竞争的，对本国产品的报价给予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w:t>
      </w:r>
      <w:r>
        <w:rPr>
          <w:rFonts w:ascii="Times New Roman" w:eastAsia="宋体" w:hAnsi="Times New Roman" w:cs="Times New Roman" w:hint="eastAsia"/>
          <w:color w:val="auto"/>
        </w:rPr>
        <w:lastRenderedPageBreak/>
        <w:t>本之和的比例达到</w:t>
      </w:r>
      <w:r>
        <w:rPr>
          <w:rFonts w:ascii="Times New Roman" w:eastAsia="宋体" w:hAnsi="Times New Roman" w:cs="Times New Roman" w:hint="eastAsia"/>
          <w:color w:val="auto"/>
        </w:rPr>
        <w:t>80%</w:t>
      </w:r>
      <w:r>
        <w:rPr>
          <w:rFonts w:ascii="Times New Roman" w:eastAsia="宋体" w:hAnsi="Times New Roman" w:cs="Times New Roman" w:hint="eastAsia"/>
          <w:color w:val="auto"/>
        </w:rPr>
        <w:t>以上时，对该供应商提供的全部产品的总报价给予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w:t>
      </w:r>
    </w:p>
    <w:p w:rsidR="002073BE" w:rsidRPr="00E9075D"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w:t>
      </w:r>
      <w:r w:rsidRPr="00E9075D">
        <w:rPr>
          <w:rFonts w:ascii="Times New Roman" w:eastAsia="宋体" w:hAnsi="Times New Roman" w:cs="Times New Roman"/>
          <w:color w:val="auto"/>
        </w:rPr>
        <w:t>式</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sidRPr="00E9075D">
        <w:rPr>
          <w:rFonts w:ascii="Times New Roman" w:eastAsia="宋体" w:hAnsi="Times New Roman" w:cs="Times New Roman"/>
          <w:color w:val="auto"/>
        </w:rPr>
        <w:t>（一）获取招标文件时间：</w:t>
      </w:r>
      <w:r w:rsidRPr="00E9075D">
        <w:rPr>
          <w:rFonts w:ascii="Times New Roman" w:eastAsia="宋体" w:hAnsi="Times New Roman" w:cs="Times New Roman"/>
          <w:color w:val="auto"/>
        </w:rPr>
        <w:t>202</w:t>
      </w:r>
      <w:r w:rsidRPr="00E9075D">
        <w:rPr>
          <w:rFonts w:ascii="Times New Roman" w:eastAsia="宋体" w:hAnsi="Times New Roman" w:cs="Times New Roman" w:hint="eastAsia"/>
          <w:color w:val="auto"/>
        </w:rPr>
        <w:t>6</w:t>
      </w:r>
      <w:r w:rsidRPr="00E9075D">
        <w:rPr>
          <w:rFonts w:ascii="Times New Roman" w:eastAsia="宋体" w:hAnsi="Times New Roman" w:cs="Times New Roman"/>
          <w:color w:val="auto"/>
        </w:rPr>
        <w:t>年</w:t>
      </w:r>
      <w:r w:rsidR="00DB2A92" w:rsidRPr="00E9075D">
        <w:rPr>
          <w:rFonts w:ascii="Times New Roman" w:eastAsia="宋体" w:hAnsi="Times New Roman" w:cs="Times New Roman" w:hint="eastAsia"/>
          <w:color w:val="auto"/>
        </w:rPr>
        <w:t>1</w:t>
      </w:r>
      <w:r w:rsidRPr="00E9075D">
        <w:rPr>
          <w:rFonts w:ascii="Times New Roman" w:eastAsia="宋体" w:hAnsi="Times New Roman" w:cs="Times New Roman"/>
          <w:color w:val="auto"/>
        </w:rPr>
        <w:t>月</w:t>
      </w:r>
      <w:r w:rsidR="004F55CA">
        <w:rPr>
          <w:rFonts w:ascii="Times New Roman" w:eastAsia="宋体" w:hAnsi="Times New Roman" w:cs="Times New Roman" w:hint="eastAsia"/>
          <w:color w:val="auto"/>
        </w:rPr>
        <w:t>26</w:t>
      </w:r>
      <w:r w:rsidRPr="00E9075D">
        <w:rPr>
          <w:rFonts w:ascii="Times New Roman" w:eastAsia="宋体" w:hAnsi="Times New Roman" w:cs="Times New Roman"/>
          <w:color w:val="auto"/>
        </w:rPr>
        <w:t>日至</w:t>
      </w:r>
      <w:r w:rsidRPr="00E9075D">
        <w:rPr>
          <w:rFonts w:ascii="Times New Roman" w:eastAsia="宋体" w:hAnsi="Times New Roman" w:cs="Times New Roman"/>
          <w:color w:val="auto"/>
        </w:rPr>
        <w:t>202</w:t>
      </w:r>
      <w:r w:rsidRPr="00E9075D">
        <w:rPr>
          <w:rFonts w:ascii="Times New Roman" w:eastAsia="宋体" w:hAnsi="Times New Roman" w:cs="Times New Roman" w:hint="eastAsia"/>
          <w:color w:val="auto"/>
        </w:rPr>
        <w:t>6</w:t>
      </w:r>
      <w:r w:rsidRPr="00E9075D">
        <w:rPr>
          <w:rFonts w:ascii="Times New Roman" w:eastAsia="宋体" w:hAnsi="Times New Roman" w:cs="Times New Roman"/>
          <w:color w:val="auto"/>
        </w:rPr>
        <w:t>年</w:t>
      </w:r>
      <w:r w:rsidR="004F55CA">
        <w:rPr>
          <w:rFonts w:ascii="Times New Roman" w:eastAsia="宋体" w:hAnsi="Times New Roman" w:cs="Times New Roman" w:hint="eastAsia"/>
          <w:color w:val="auto"/>
        </w:rPr>
        <w:t>2</w:t>
      </w:r>
      <w:r w:rsidRPr="00E9075D">
        <w:rPr>
          <w:rFonts w:ascii="Times New Roman" w:eastAsia="宋体" w:hAnsi="Times New Roman" w:cs="Times New Roman"/>
          <w:color w:val="auto"/>
        </w:rPr>
        <w:t>月</w:t>
      </w:r>
      <w:r w:rsidR="004F55CA">
        <w:rPr>
          <w:rFonts w:ascii="Times New Roman" w:eastAsia="宋体" w:hAnsi="Times New Roman" w:cs="Times New Roman" w:hint="eastAsia"/>
          <w:color w:val="auto"/>
        </w:rPr>
        <w:t>2</w:t>
      </w:r>
      <w:r w:rsidRPr="00E9075D">
        <w:rPr>
          <w:rFonts w:ascii="Times New Roman" w:eastAsia="宋体" w:hAnsi="Times New Roman" w:cs="Times New Roman"/>
          <w:color w:val="auto"/>
        </w:rPr>
        <w:t>日，每</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3" w:history="1">
        <w:r>
          <w:rPr>
            <w:rStyle w:val="af2"/>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w:t>
      </w:r>
      <w:r>
        <w:rPr>
          <w:rFonts w:ascii="Times New Roman" w:eastAsia="宋体" w:hAnsi="Times New Roman" w:cs="Times New Roman"/>
          <w:color w:val="auto"/>
        </w:rPr>
        <w:t>踏勘现场。</w:t>
      </w:r>
    </w:p>
    <w:p w:rsidR="002073BE" w:rsidRPr="00E9075D" w:rsidRDefault="001D7B26">
      <w:pPr>
        <w:pStyle w:val="Default"/>
        <w:spacing w:line="360" w:lineRule="auto"/>
        <w:ind w:firstLineChars="200" w:firstLine="480"/>
        <w:jc w:val="both"/>
        <w:rPr>
          <w:rFonts w:ascii="Times New Roman" w:eastAsia="宋体" w:hAnsi="Times New Roman" w:cs="Times New Roman"/>
          <w:color w:val="auto"/>
        </w:rPr>
      </w:pPr>
      <w:r w:rsidRPr="00E9075D">
        <w:rPr>
          <w:rFonts w:ascii="Times New Roman" w:eastAsia="宋体" w:hAnsi="Times New Roman" w:cs="Times New Roman" w:hint="eastAsia"/>
          <w:color w:val="auto"/>
        </w:rPr>
        <w:t>（四）本项目不组织标前答疑会</w:t>
      </w:r>
      <w:r w:rsidRPr="00E9075D">
        <w:rPr>
          <w:rFonts w:ascii="Times New Roman" w:eastAsia="宋体" w:hAnsi="Times New Roman" w:cs="Times New Roman"/>
          <w:color w:val="auto"/>
        </w:rPr>
        <w:t>。</w:t>
      </w:r>
    </w:p>
    <w:p w:rsidR="002073BE" w:rsidRPr="00E9075D" w:rsidRDefault="001D7B26">
      <w:pPr>
        <w:pStyle w:val="Default"/>
        <w:spacing w:line="360" w:lineRule="auto"/>
        <w:ind w:firstLineChars="200" w:firstLine="480"/>
        <w:jc w:val="both"/>
        <w:rPr>
          <w:rFonts w:ascii="Times New Roman" w:eastAsia="宋体" w:hAnsi="Times New Roman" w:cs="Times New Roman"/>
          <w:color w:val="auto"/>
        </w:rPr>
      </w:pPr>
      <w:r w:rsidRPr="00E9075D">
        <w:rPr>
          <w:rFonts w:ascii="Times New Roman" w:eastAsia="宋体" w:hAnsi="Times New Roman" w:cs="Times New Roman"/>
          <w:color w:val="auto"/>
        </w:rPr>
        <w:t>七、网上应答时间</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sidRPr="00E9075D">
        <w:rPr>
          <w:rFonts w:ascii="Times New Roman" w:eastAsia="宋体" w:hAnsi="Times New Roman" w:cs="Times New Roman"/>
          <w:color w:val="auto"/>
        </w:rPr>
        <w:t>202</w:t>
      </w:r>
      <w:r w:rsidRPr="00E9075D">
        <w:rPr>
          <w:rFonts w:ascii="Times New Roman" w:eastAsia="宋体" w:hAnsi="Times New Roman" w:cs="Times New Roman" w:hint="eastAsia"/>
          <w:color w:val="auto"/>
        </w:rPr>
        <w:t>6</w:t>
      </w:r>
      <w:r w:rsidRPr="00E9075D">
        <w:rPr>
          <w:rFonts w:ascii="Times New Roman" w:eastAsia="宋体" w:hAnsi="Times New Roman" w:cs="Times New Roman"/>
          <w:color w:val="auto"/>
        </w:rPr>
        <w:t>年</w:t>
      </w:r>
      <w:r w:rsidR="00DB2A92" w:rsidRPr="00E9075D">
        <w:rPr>
          <w:rFonts w:ascii="Times New Roman" w:eastAsia="宋体" w:hAnsi="Times New Roman" w:cs="Times New Roman" w:hint="eastAsia"/>
          <w:color w:val="auto"/>
        </w:rPr>
        <w:t>1</w:t>
      </w:r>
      <w:r w:rsidRPr="00E9075D">
        <w:rPr>
          <w:rFonts w:ascii="Times New Roman" w:eastAsia="宋体" w:hAnsi="Times New Roman" w:cs="Times New Roman"/>
          <w:color w:val="auto"/>
        </w:rPr>
        <w:t>月</w:t>
      </w:r>
      <w:r w:rsidR="00DB2A92" w:rsidRPr="00E9075D">
        <w:rPr>
          <w:rFonts w:ascii="Times New Roman" w:eastAsia="宋体" w:hAnsi="Times New Roman" w:cs="Times New Roman" w:hint="eastAsia"/>
          <w:color w:val="auto"/>
        </w:rPr>
        <w:t>2</w:t>
      </w:r>
      <w:r w:rsidR="004F55CA">
        <w:rPr>
          <w:rFonts w:ascii="Times New Roman" w:eastAsia="宋体" w:hAnsi="Times New Roman" w:cs="Times New Roman" w:hint="eastAsia"/>
          <w:color w:val="auto"/>
        </w:rPr>
        <w:t>6</w:t>
      </w:r>
      <w:r w:rsidRPr="00E9075D">
        <w:rPr>
          <w:rFonts w:ascii="Times New Roman" w:eastAsia="宋体" w:hAnsi="Times New Roman" w:cs="Times New Roman"/>
          <w:color w:val="auto"/>
        </w:rPr>
        <w:t>日</w:t>
      </w:r>
      <w:r w:rsidRPr="00E9075D">
        <w:rPr>
          <w:rFonts w:ascii="Times New Roman" w:eastAsia="宋体" w:hAnsi="Times New Roman" w:cs="Times New Roman"/>
          <w:color w:val="auto"/>
        </w:rPr>
        <w:t>9:00</w:t>
      </w:r>
      <w:r w:rsidRPr="00E9075D">
        <w:rPr>
          <w:rFonts w:ascii="Times New Roman" w:eastAsia="宋体" w:hAnsi="Times New Roman" w:cs="Times New Roman"/>
          <w:color w:val="auto"/>
        </w:rPr>
        <w:t>至</w:t>
      </w:r>
      <w:r w:rsidRPr="00E9075D">
        <w:rPr>
          <w:rFonts w:ascii="Times New Roman" w:eastAsia="宋体" w:hAnsi="Times New Roman" w:cs="Times New Roman"/>
          <w:color w:val="auto"/>
        </w:rPr>
        <w:t>202</w:t>
      </w:r>
      <w:r w:rsidRPr="00E9075D">
        <w:rPr>
          <w:rFonts w:ascii="Times New Roman" w:eastAsia="宋体" w:hAnsi="Times New Roman" w:cs="Times New Roman" w:hint="eastAsia"/>
          <w:color w:val="auto"/>
        </w:rPr>
        <w:t>6</w:t>
      </w:r>
      <w:r w:rsidRPr="00E9075D">
        <w:rPr>
          <w:rFonts w:ascii="Times New Roman" w:eastAsia="宋体" w:hAnsi="Times New Roman" w:cs="Times New Roman"/>
          <w:color w:val="auto"/>
        </w:rPr>
        <w:t>年</w:t>
      </w:r>
      <w:r w:rsidR="00DB2A92" w:rsidRPr="00E9075D">
        <w:rPr>
          <w:rFonts w:ascii="Times New Roman" w:eastAsia="宋体" w:hAnsi="Times New Roman" w:cs="Times New Roman" w:hint="eastAsia"/>
          <w:color w:val="auto"/>
        </w:rPr>
        <w:t>3</w:t>
      </w:r>
      <w:r w:rsidRPr="00E9075D">
        <w:rPr>
          <w:rFonts w:ascii="Times New Roman" w:eastAsia="宋体" w:hAnsi="Times New Roman" w:cs="Times New Roman"/>
          <w:color w:val="auto"/>
        </w:rPr>
        <w:t>月</w:t>
      </w:r>
      <w:r w:rsidR="00DB2A92" w:rsidRPr="00E9075D">
        <w:rPr>
          <w:rFonts w:ascii="Times New Roman" w:eastAsia="宋体" w:hAnsi="Times New Roman" w:cs="Times New Roman" w:hint="eastAsia"/>
          <w:color w:val="auto"/>
        </w:rPr>
        <w:t>2</w:t>
      </w:r>
      <w:r w:rsidRPr="00E9075D">
        <w:rPr>
          <w:rFonts w:ascii="Times New Roman" w:eastAsia="宋体" w:hAnsi="Times New Roman" w:cs="Times New Roman"/>
          <w:color w:val="auto"/>
        </w:rPr>
        <w:t>日</w:t>
      </w:r>
      <w:r w:rsidRPr="00E9075D">
        <w:rPr>
          <w:rFonts w:ascii="Times New Roman" w:eastAsia="宋体" w:hAnsi="Times New Roman" w:cs="Times New Roman"/>
          <w:color w:val="auto"/>
        </w:rPr>
        <w:t>8:30</w:t>
      </w:r>
      <w:r w:rsidRPr="00E9075D">
        <w:rPr>
          <w:rFonts w:ascii="Times New Roman" w:eastAsia="宋体" w:hAnsi="Times New Roman" w:cs="Times New Roman"/>
          <w:color w:val="auto"/>
        </w:rPr>
        <w:t>，使用天津</w:t>
      </w:r>
      <w:r>
        <w:rPr>
          <w:rFonts w:ascii="Times New Roman" w:eastAsia="宋体" w:hAnsi="Times New Roman" w:cs="Times New Roman"/>
          <w:color w:val="auto"/>
        </w:rPr>
        <w:t>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sidRPr="00E9075D">
        <w:rPr>
          <w:rFonts w:ascii="Times New Roman" w:eastAsia="宋体" w:hAnsi="Times New Roman" w:cs="Times New Roman"/>
          <w:color w:val="auto"/>
        </w:rPr>
        <w:t>：</w:t>
      </w:r>
      <w:r w:rsidRPr="00E9075D">
        <w:rPr>
          <w:rFonts w:ascii="Times New Roman" w:eastAsia="宋体" w:hAnsi="Times New Roman" w:cs="Times New Roman"/>
          <w:color w:val="auto"/>
        </w:rPr>
        <w:t>202</w:t>
      </w:r>
      <w:r w:rsidRPr="00E9075D">
        <w:rPr>
          <w:rFonts w:ascii="Times New Roman" w:eastAsia="宋体" w:hAnsi="Times New Roman" w:cs="Times New Roman" w:hint="eastAsia"/>
          <w:color w:val="auto"/>
        </w:rPr>
        <w:t>6</w:t>
      </w:r>
      <w:r w:rsidRPr="00E9075D">
        <w:rPr>
          <w:rFonts w:ascii="Times New Roman" w:eastAsia="宋体" w:hAnsi="Times New Roman" w:cs="Times New Roman"/>
          <w:color w:val="auto"/>
        </w:rPr>
        <w:t>年</w:t>
      </w:r>
      <w:r w:rsidR="00DB2A92" w:rsidRPr="00E9075D">
        <w:rPr>
          <w:rFonts w:ascii="Times New Roman" w:eastAsia="宋体" w:hAnsi="Times New Roman" w:cs="Times New Roman" w:hint="eastAsia"/>
          <w:color w:val="auto"/>
        </w:rPr>
        <w:t>3</w:t>
      </w:r>
      <w:r w:rsidRPr="00E9075D">
        <w:rPr>
          <w:rFonts w:ascii="Times New Roman" w:eastAsia="宋体" w:hAnsi="Times New Roman" w:cs="Times New Roman"/>
          <w:color w:val="auto"/>
        </w:rPr>
        <w:t>月</w:t>
      </w:r>
      <w:r w:rsidR="00DB2A92" w:rsidRPr="00E9075D">
        <w:rPr>
          <w:rFonts w:ascii="Times New Roman" w:eastAsia="宋体" w:hAnsi="Times New Roman" w:cs="Times New Roman" w:hint="eastAsia"/>
          <w:color w:val="auto"/>
        </w:rPr>
        <w:t>2</w:t>
      </w:r>
      <w:r w:rsidRPr="00E9075D">
        <w:rPr>
          <w:rFonts w:ascii="Times New Roman" w:eastAsia="宋体" w:hAnsi="Times New Roman" w:cs="Times New Roman"/>
          <w:color w:val="auto"/>
        </w:rPr>
        <w:t>日</w:t>
      </w:r>
      <w:r w:rsidRPr="00E9075D">
        <w:rPr>
          <w:rFonts w:ascii="Times New Roman" w:eastAsia="宋体" w:hAnsi="Times New Roman" w:cs="Times New Roman"/>
          <w:color w:val="auto"/>
        </w:rPr>
        <w:t>8:30</w:t>
      </w:r>
      <w:r w:rsidRPr="00E9075D">
        <w:rPr>
          <w:rFonts w:ascii="Times New Roman" w:eastAsia="宋体" w:hAnsi="Times New Roman" w:cs="Times New Roman" w:hint="eastAsia"/>
          <w:color w:val="auto"/>
          <w:szCs w:val="21"/>
        </w:rPr>
        <w:t>。</w:t>
      </w:r>
      <w:r w:rsidRPr="00E9075D">
        <w:rPr>
          <w:rFonts w:ascii="Times New Roman" w:eastAsia="宋体" w:hAnsi="Times New Roman" w:cs="Times New Roman"/>
          <w:color w:val="auto"/>
        </w:rPr>
        <w:t>投</w:t>
      </w:r>
      <w:r>
        <w:rPr>
          <w:rFonts w:ascii="Times New Roman" w:eastAsia="宋体" w:hAnsi="Times New Roman" w:cs="Times New Roman"/>
          <w:color w:val="auto"/>
        </w:rPr>
        <w:t>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2073BE" w:rsidRPr="00E9075D"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（一）开标解</w:t>
      </w:r>
      <w:r w:rsidRPr="00E9075D">
        <w:rPr>
          <w:rFonts w:ascii="Times New Roman" w:eastAsia="宋体" w:hAnsi="Times New Roman" w:cs="Times New Roman"/>
          <w:color w:val="auto"/>
        </w:rPr>
        <w:t>密时间：</w:t>
      </w:r>
      <w:r w:rsidRPr="00E9075D">
        <w:rPr>
          <w:rFonts w:ascii="Times New Roman" w:eastAsia="宋体" w:hAnsi="Times New Roman" w:cs="Times New Roman"/>
          <w:color w:val="auto"/>
        </w:rPr>
        <w:t>202</w:t>
      </w:r>
      <w:r w:rsidRPr="00E9075D">
        <w:rPr>
          <w:rFonts w:ascii="Times New Roman" w:eastAsia="宋体" w:hAnsi="Times New Roman" w:cs="Times New Roman" w:hint="eastAsia"/>
          <w:color w:val="auto"/>
        </w:rPr>
        <w:t>6</w:t>
      </w:r>
      <w:r w:rsidRPr="00E9075D">
        <w:rPr>
          <w:rFonts w:ascii="Times New Roman" w:eastAsia="宋体" w:hAnsi="Times New Roman" w:cs="Times New Roman"/>
          <w:color w:val="auto"/>
        </w:rPr>
        <w:t>年</w:t>
      </w:r>
      <w:r w:rsidR="00DB2A92" w:rsidRPr="00E9075D">
        <w:rPr>
          <w:rFonts w:ascii="Times New Roman" w:eastAsia="宋体" w:hAnsi="Times New Roman" w:cs="Times New Roman" w:hint="eastAsia"/>
          <w:color w:val="auto"/>
        </w:rPr>
        <w:t>3</w:t>
      </w:r>
      <w:r w:rsidRPr="00E9075D">
        <w:rPr>
          <w:rFonts w:ascii="Times New Roman" w:eastAsia="宋体" w:hAnsi="Times New Roman" w:cs="Times New Roman"/>
          <w:color w:val="auto"/>
        </w:rPr>
        <w:t>月</w:t>
      </w:r>
      <w:r w:rsidR="00DB2A92" w:rsidRPr="00E9075D">
        <w:rPr>
          <w:rFonts w:ascii="Times New Roman" w:eastAsia="宋体" w:hAnsi="Times New Roman" w:cs="Times New Roman" w:hint="eastAsia"/>
          <w:color w:val="auto"/>
        </w:rPr>
        <w:t>2</w:t>
      </w:r>
      <w:r w:rsidRPr="00E9075D">
        <w:rPr>
          <w:rFonts w:ascii="Times New Roman" w:eastAsia="宋体" w:hAnsi="Times New Roman" w:cs="Times New Roman"/>
          <w:color w:val="auto"/>
        </w:rPr>
        <w:t>日</w:t>
      </w:r>
      <w:r w:rsidRPr="00E9075D">
        <w:rPr>
          <w:rFonts w:ascii="Times New Roman" w:eastAsia="宋体" w:hAnsi="Times New Roman" w:cs="Times New Roman"/>
          <w:color w:val="auto"/>
        </w:rPr>
        <w:t>8:30</w:t>
      </w:r>
      <w:r w:rsidRPr="00E9075D">
        <w:rPr>
          <w:rFonts w:ascii="Times New Roman" w:eastAsia="宋体" w:hAnsi="Times New Roman" w:cs="Times New Roman"/>
          <w:color w:val="auto"/>
        </w:rPr>
        <w:t>至</w:t>
      </w:r>
      <w:r w:rsidRPr="00E9075D">
        <w:rPr>
          <w:rFonts w:ascii="Times New Roman" w:eastAsia="宋体" w:hAnsi="Times New Roman" w:cs="Times New Roman"/>
          <w:color w:val="auto"/>
        </w:rPr>
        <w:t>9:</w:t>
      </w:r>
      <w:r w:rsidRPr="00E9075D">
        <w:rPr>
          <w:rFonts w:ascii="Times New Roman" w:eastAsia="宋体" w:hAnsi="Times New Roman" w:cs="Times New Roman" w:hint="eastAsia"/>
          <w:color w:val="auto"/>
        </w:rPr>
        <w:t>30</w:t>
      </w:r>
      <w:r w:rsidRPr="00E9075D">
        <w:rPr>
          <w:rFonts w:ascii="Times New Roman" w:eastAsia="宋体" w:hAnsi="Times New Roman" w:cs="Times New Roman"/>
          <w:color w:val="auto"/>
        </w:rPr>
        <w:t>完成开标解密的投标为有效投标。</w:t>
      </w:r>
    </w:p>
    <w:p w:rsidR="002073BE" w:rsidRPr="00E9075D" w:rsidRDefault="001D7B26">
      <w:pPr>
        <w:pStyle w:val="Default"/>
        <w:spacing w:line="360" w:lineRule="auto"/>
        <w:ind w:firstLineChars="200" w:firstLine="480"/>
        <w:jc w:val="both"/>
        <w:rPr>
          <w:rFonts w:ascii="Times New Roman" w:eastAsia="宋体" w:hAnsi="Times New Roman" w:cs="Times New Roman"/>
          <w:color w:val="auto"/>
        </w:rPr>
      </w:pPr>
      <w:r w:rsidRPr="00E9075D">
        <w:rPr>
          <w:rFonts w:ascii="Times New Roman" w:eastAsia="宋体" w:hAnsi="Times New Roman" w:cs="Times New Roman"/>
          <w:color w:val="auto"/>
        </w:rPr>
        <w:t>（二）开标</w:t>
      </w:r>
      <w:r w:rsidRPr="00E9075D">
        <w:rPr>
          <w:rFonts w:ascii="Times New Roman" w:eastAsia="宋体" w:hAnsi="Times New Roman" w:cs="Times New Roman" w:hint="eastAsia"/>
          <w:color w:val="auto"/>
        </w:rPr>
        <w:t>解密方式</w:t>
      </w:r>
      <w:r w:rsidRPr="00E9075D">
        <w:rPr>
          <w:rFonts w:ascii="Times New Roman" w:eastAsia="宋体" w:hAnsi="Times New Roman" w:cs="Times New Roman"/>
          <w:color w:val="auto"/>
        </w:rPr>
        <w:t>：本项目采用网上开标方式，投标人须于</w:t>
      </w:r>
      <w:r w:rsidRPr="00E9075D">
        <w:rPr>
          <w:rFonts w:ascii="Times New Roman" w:eastAsia="宋体" w:hAnsi="Times New Roman" w:cs="Times New Roman" w:hint="eastAsia"/>
          <w:color w:val="auto"/>
        </w:rPr>
        <w:t>规定时间</w:t>
      </w:r>
      <w:r w:rsidRPr="00E9075D">
        <w:rPr>
          <w:rFonts w:ascii="Times New Roman" w:eastAsia="宋体" w:hAnsi="Times New Roman" w:cs="Times New Roman"/>
          <w:color w:val="auto"/>
        </w:rPr>
        <w:t>内使用天津数字认证有限公司发出的</w:t>
      </w:r>
      <w:r w:rsidRPr="00E9075D">
        <w:rPr>
          <w:rFonts w:ascii="Times New Roman" w:eastAsia="宋体" w:hAnsi="Times New Roman" w:cs="Times New Roman"/>
          <w:color w:val="auto"/>
        </w:rPr>
        <w:t>CA</w:t>
      </w:r>
      <w:r w:rsidRPr="00E9075D">
        <w:rPr>
          <w:rFonts w:ascii="Times New Roman" w:eastAsia="宋体" w:hAnsi="Times New Roman" w:cs="Times New Roman"/>
          <w:color w:val="auto"/>
        </w:rPr>
        <w:t>数字证书（原天津市电子认证中心发出尚在有效期内的</w:t>
      </w:r>
      <w:r w:rsidRPr="00E9075D">
        <w:rPr>
          <w:rFonts w:ascii="Times New Roman" w:eastAsia="宋体" w:hAnsi="Times New Roman" w:cs="Times New Roman"/>
          <w:color w:val="auto"/>
        </w:rPr>
        <w:t>CA</w:t>
      </w:r>
      <w:r w:rsidRPr="00E9075D">
        <w:rPr>
          <w:rFonts w:ascii="Times New Roman" w:eastAsia="宋体" w:hAnsi="Times New Roman" w:cs="Times New Roman"/>
          <w:color w:val="auto"/>
        </w:rPr>
        <w:t>数字证书仍可使用）</w:t>
      </w:r>
      <w:r w:rsidRPr="00E9075D">
        <w:rPr>
          <w:rFonts w:ascii="Times New Roman" w:eastAsia="宋体" w:hAnsi="Times New Roman" w:cs="Times New Roman" w:hint="eastAsia"/>
          <w:color w:val="auto"/>
        </w:rPr>
        <w:t>登录天津市政府采购中心网（网址：</w:t>
      </w:r>
      <w:r w:rsidRPr="00E9075D">
        <w:rPr>
          <w:rFonts w:ascii="Times New Roman" w:eastAsia="宋体" w:hAnsi="Times New Roman" w:cs="Times New Roman" w:hint="eastAsia"/>
          <w:color w:val="auto"/>
        </w:rPr>
        <w:t>http://tjgpc.zwfwb.tj.gov.cn</w:t>
      </w:r>
      <w:r w:rsidRPr="00E9075D">
        <w:rPr>
          <w:rFonts w:ascii="Times New Roman" w:eastAsia="宋体" w:hAnsi="Times New Roman" w:cs="Times New Roman" w:hint="eastAsia"/>
          <w:color w:val="auto"/>
        </w:rPr>
        <w:t>）</w:t>
      </w:r>
      <w:r w:rsidRPr="00E9075D">
        <w:rPr>
          <w:rFonts w:ascii="Times New Roman" w:eastAsia="宋体" w:hAnsi="Times New Roman" w:cs="Times New Roman" w:hint="eastAsia"/>
          <w:color w:val="auto"/>
        </w:rPr>
        <w:t>-</w:t>
      </w:r>
      <w:r w:rsidRPr="00E9075D">
        <w:rPr>
          <w:rFonts w:ascii="Times New Roman" w:eastAsia="宋体" w:hAnsi="Times New Roman" w:cs="Times New Roman" w:hint="eastAsia"/>
          <w:color w:val="auto"/>
        </w:rPr>
        <w:t>“网上招投标”</w:t>
      </w:r>
      <w:r w:rsidRPr="00E9075D">
        <w:rPr>
          <w:rFonts w:ascii="Times New Roman" w:eastAsia="宋体" w:hAnsi="Times New Roman" w:cs="Times New Roman" w:hint="eastAsia"/>
          <w:color w:val="auto"/>
        </w:rPr>
        <w:t>-</w:t>
      </w:r>
      <w:r w:rsidRPr="00E9075D">
        <w:rPr>
          <w:rFonts w:ascii="Times New Roman" w:eastAsia="宋体" w:hAnsi="Times New Roman" w:cs="Times New Roman" w:hint="eastAsia"/>
          <w:color w:val="auto"/>
        </w:rPr>
        <w:t>“供应商登录”</w:t>
      </w:r>
      <w:r w:rsidRPr="00E9075D">
        <w:rPr>
          <w:rFonts w:ascii="Times New Roman" w:eastAsia="宋体" w:hAnsi="Times New Roman" w:cs="Times New Roman" w:hint="eastAsia"/>
          <w:color w:val="auto"/>
        </w:rPr>
        <w:t>-</w:t>
      </w:r>
      <w:r w:rsidRPr="00E9075D">
        <w:rPr>
          <w:rFonts w:ascii="Times New Roman" w:eastAsia="宋体" w:hAnsi="Times New Roman" w:cs="Times New Roman" w:hint="eastAsia"/>
          <w:color w:val="auto"/>
        </w:rPr>
        <w:t>“市级集采机构入口”</w:t>
      </w:r>
      <w:r w:rsidRPr="00E9075D">
        <w:rPr>
          <w:rFonts w:ascii="Times New Roman" w:eastAsia="宋体" w:hAnsi="Times New Roman" w:cs="Times New Roman"/>
          <w:color w:val="auto"/>
        </w:rPr>
        <w:t>完成开标解密。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sidRPr="00E9075D">
        <w:rPr>
          <w:rFonts w:ascii="Times New Roman" w:eastAsia="宋体" w:hAnsi="Times New Roman" w:cs="Times New Roman"/>
          <w:color w:val="auto"/>
        </w:rPr>
        <w:t>（三）网上开标公示时间：</w:t>
      </w:r>
      <w:r w:rsidRPr="00E9075D">
        <w:rPr>
          <w:rFonts w:ascii="Times New Roman" w:eastAsia="宋体" w:hAnsi="Times New Roman" w:cs="Times New Roman"/>
          <w:color w:val="auto"/>
        </w:rPr>
        <w:t>202</w:t>
      </w:r>
      <w:r w:rsidRPr="00E9075D">
        <w:rPr>
          <w:rFonts w:ascii="Times New Roman" w:eastAsia="宋体" w:hAnsi="Times New Roman" w:cs="Times New Roman" w:hint="eastAsia"/>
          <w:color w:val="auto"/>
        </w:rPr>
        <w:t>6</w:t>
      </w:r>
      <w:r w:rsidRPr="00E9075D">
        <w:rPr>
          <w:rFonts w:ascii="Times New Roman" w:eastAsia="宋体" w:hAnsi="Times New Roman" w:cs="Times New Roman"/>
          <w:color w:val="auto"/>
        </w:rPr>
        <w:t>年</w:t>
      </w:r>
      <w:r w:rsidR="00DB2A92" w:rsidRPr="00E9075D">
        <w:rPr>
          <w:rFonts w:ascii="Times New Roman" w:eastAsia="宋体" w:hAnsi="Times New Roman" w:cs="Times New Roman" w:hint="eastAsia"/>
          <w:color w:val="auto"/>
        </w:rPr>
        <w:t>3</w:t>
      </w:r>
      <w:r w:rsidRPr="00E9075D">
        <w:rPr>
          <w:rFonts w:ascii="Times New Roman" w:eastAsia="宋体" w:hAnsi="Times New Roman" w:cs="Times New Roman"/>
          <w:color w:val="auto"/>
        </w:rPr>
        <w:t>月</w:t>
      </w:r>
      <w:r w:rsidR="00DB2A92" w:rsidRPr="00E9075D">
        <w:rPr>
          <w:rFonts w:ascii="Times New Roman" w:eastAsia="宋体" w:hAnsi="Times New Roman" w:cs="Times New Roman" w:hint="eastAsia"/>
          <w:color w:val="auto"/>
        </w:rPr>
        <w:t>2</w:t>
      </w:r>
      <w:r w:rsidRPr="00E9075D">
        <w:rPr>
          <w:rFonts w:ascii="Times New Roman" w:eastAsia="宋体" w:hAnsi="Times New Roman" w:cs="Times New Roman"/>
          <w:color w:val="auto"/>
        </w:rPr>
        <w:t>日</w:t>
      </w:r>
      <w:r w:rsidRPr="00E9075D">
        <w:rPr>
          <w:rFonts w:ascii="Times New Roman" w:eastAsia="宋体" w:hAnsi="Times New Roman" w:cs="Times New Roman"/>
          <w:color w:val="auto"/>
        </w:rPr>
        <w:t>9:</w:t>
      </w:r>
      <w:r w:rsidRPr="00E9075D">
        <w:rPr>
          <w:rFonts w:ascii="Times New Roman" w:eastAsia="宋体" w:hAnsi="Times New Roman" w:cs="Times New Roman" w:hint="eastAsia"/>
          <w:color w:val="auto"/>
        </w:rPr>
        <w:t>30</w:t>
      </w:r>
      <w:r w:rsidRPr="00E9075D">
        <w:rPr>
          <w:rFonts w:ascii="Times New Roman" w:eastAsia="宋体" w:hAnsi="Times New Roman" w:cs="Times New Roman"/>
          <w:color w:val="auto"/>
        </w:rPr>
        <w:t>至</w:t>
      </w:r>
      <w:r w:rsidRPr="00E9075D">
        <w:rPr>
          <w:rFonts w:ascii="Times New Roman" w:eastAsia="宋体" w:hAnsi="Times New Roman" w:cs="Times New Roman"/>
          <w:color w:val="auto"/>
        </w:rPr>
        <w:t>12:00</w:t>
      </w:r>
      <w:r w:rsidRPr="00E9075D">
        <w:rPr>
          <w:rFonts w:ascii="Times New Roman" w:eastAsia="宋体" w:hAnsi="Times New Roman" w:cs="Times New Roman"/>
          <w:color w:val="auto"/>
        </w:rPr>
        <w:t>。</w:t>
      </w:r>
      <w:r w:rsidRPr="00E9075D">
        <w:rPr>
          <w:rFonts w:ascii="Times New Roman" w:eastAsia="宋体" w:hAnsi="Times New Roman" w:cs="Times New Roman" w:hint="eastAsia"/>
          <w:color w:val="auto"/>
        </w:rPr>
        <w:t>投标人可</w:t>
      </w:r>
      <w:r>
        <w:rPr>
          <w:rFonts w:ascii="Times New Roman" w:eastAsia="宋体" w:hAnsi="Times New Roman" w:cs="Times New Roman" w:hint="eastAsia"/>
          <w:color w:val="auto"/>
        </w:rPr>
        <w:t>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联系人：范志刚</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（六）咨询服务电话</w:t>
      </w:r>
      <w:r>
        <w:rPr>
          <w:rFonts w:ascii="Times New Roman" w:eastAsia="宋体" w:hAnsi="Times New Roman" w:cs="Times New Roman"/>
          <w:color w:val="auto"/>
        </w:rPr>
        <w:t>：</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应急管理部天津消防研究所</w:t>
      </w:r>
      <w:r>
        <w:rPr>
          <w:rFonts w:ascii="Times New Roman" w:eastAsia="宋体" w:hAnsi="Times New Roman" w:cs="Times New Roman"/>
          <w:color w:val="auto"/>
        </w:rPr>
        <w:t xml:space="preserve"> </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天津市南开区卫津南路</w:t>
      </w:r>
      <w:r>
        <w:rPr>
          <w:rFonts w:ascii="Times New Roman" w:eastAsia="宋体" w:hAnsi="Times New Roman" w:cs="Times New Roman" w:hint="eastAsia"/>
          <w:color w:val="auto"/>
        </w:rPr>
        <w:t>110</w:t>
      </w:r>
      <w:r>
        <w:rPr>
          <w:rFonts w:ascii="Times New Roman" w:eastAsia="宋体" w:hAnsi="Times New Roman" w:cs="Times New Roman" w:hint="eastAsia"/>
          <w:color w:val="auto"/>
        </w:rPr>
        <w:t>号</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（三）采购人联系人：张若蘅</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（四）采购人联系电话：</w:t>
      </w:r>
      <w:r>
        <w:rPr>
          <w:rFonts w:ascii="Times New Roman" w:eastAsia="宋体" w:hAnsi="Times New Roman" w:cs="Times New Roman" w:hint="eastAsia"/>
          <w:color w:val="auto"/>
        </w:rPr>
        <w:t xml:space="preserve">022-28060951 </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联系部门：应急管理部天津消防研究所</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联系地址：天津市南开区卫津南路</w:t>
      </w:r>
      <w:r>
        <w:rPr>
          <w:rFonts w:ascii="Times New Roman" w:eastAsia="宋体" w:hAnsi="Times New Roman" w:cs="Times New Roman" w:hint="eastAsia"/>
          <w:color w:val="auto"/>
        </w:rPr>
        <w:t>110</w:t>
      </w:r>
      <w:r>
        <w:rPr>
          <w:rFonts w:ascii="Times New Roman" w:eastAsia="宋体" w:hAnsi="Times New Roman" w:cs="Times New Roman" w:hint="eastAsia"/>
          <w:color w:val="auto"/>
        </w:rPr>
        <w:t>号</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w:t>
      </w:r>
      <w:proofErr w:type="gramStart"/>
      <w:r>
        <w:rPr>
          <w:rFonts w:ascii="Times New Roman" w:eastAsia="宋体" w:hAnsi="Times New Roman" w:cs="Times New Roman" w:hint="eastAsia"/>
          <w:color w:val="auto"/>
        </w:rPr>
        <w:t>纪健雄</w:t>
      </w:r>
      <w:proofErr w:type="gramEnd"/>
    </w:p>
    <w:p w:rsidR="002073BE" w:rsidRDefault="001D7B26">
      <w:pPr>
        <w:pStyle w:val="Default"/>
        <w:spacing w:line="360" w:lineRule="auto"/>
        <w:ind w:firstLineChars="200" w:firstLine="480"/>
        <w:rPr>
          <w:rFonts w:ascii="Times New Roman" w:eastAsia="宋体" w:hAnsi="Times New Roman" w:cs="Times New Roman"/>
          <w:color w:val="FF0000"/>
        </w:rPr>
      </w:pPr>
      <w:r>
        <w:rPr>
          <w:rFonts w:ascii="Times New Roman" w:eastAsia="宋体" w:hAnsi="Times New Roman" w:cs="Times New Roman"/>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022-</w:t>
      </w:r>
      <w:r>
        <w:rPr>
          <w:rFonts w:ascii="Times New Roman" w:eastAsia="宋体" w:hAnsi="Times New Roman" w:cs="Times New Roman" w:hint="eastAsia"/>
          <w:color w:val="auto"/>
        </w:rPr>
        <w:t>23861107</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2073BE">
        <w:trPr>
          <w:trHeight w:val="440"/>
          <w:tblHeader/>
          <w:jc w:val="center"/>
        </w:trPr>
        <w:tc>
          <w:tcPr>
            <w:tcW w:w="3656" w:type="dxa"/>
            <w:vAlign w:val="center"/>
          </w:tcPr>
          <w:p w:rsidR="002073BE" w:rsidRDefault="001D7B26">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2073BE" w:rsidRDefault="001D7B26">
            <w:pPr>
              <w:tabs>
                <w:tab w:val="left" w:pos="750"/>
                <w:tab w:val="left" w:pos="840"/>
              </w:tabs>
              <w:adjustRightInd w:val="0"/>
              <w:snapToGrid w:val="0"/>
              <w:jc w:val="center"/>
              <w:rPr>
                <w:sz w:val="24"/>
              </w:rPr>
            </w:pPr>
            <w:r>
              <w:rPr>
                <w:sz w:val="24"/>
              </w:rPr>
              <w:t>费率</w:t>
            </w:r>
          </w:p>
        </w:tc>
      </w:tr>
      <w:tr w:rsidR="002073BE">
        <w:trPr>
          <w:trHeight w:val="440"/>
          <w:jc w:val="center"/>
        </w:trPr>
        <w:tc>
          <w:tcPr>
            <w:tcW w:w="3656" w:type="dxa"/>
            <w:vAlign w:val="center"/>
          </w:tcPr>
          <w:p w:rsidR="002073BE" w:rsidRDefault="001D7B26">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2073BE" w:rsidRDefault="001D7B26">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2073BE">
        <w:trPr>
          <w:trHeight w:val="440"/>
          <w:jc w:val="center"/>
        </w:trPr>
        <w:tc>
          <w:tcPr>
            <w:tcW w:w="3656" w:type="dxa"/>
            <w:vAlign w:val="center"/>
          </w:tcPr>
          <w:p w:rsidR="002073BE" w:rsidRDefault="001D7B26">
            <w:pPr>
              <w:tabs>
                <w:tab w:val="left" w:pos="750"/>
                <w:tab w:val="left" w:pos="840"/>
              </w:tabs>
              <w:adjustRightInd w:val="0"/>
              <w:snapToGrid w:val="0"/>
              <w:jc w:val="center"/>
              <w:rPr>
                <w:sz w:val="24"/>
              </w:rPr>
            </w:pPr>
            <w:r>
              <w:rPr>
                <w:sz w:val="24"/>
              </w:rPr>
              <w:lastRenderedPageBreak/>
              <w:t>100-500</w:t>
            </w:r>
          </w:p>
        </w:tc>
        <w:tc>
          <w:tcPr>
            <w:tcW w:w="3657" w:type="dxa"/>
            <w:vAlign w:val="center"/>
          </w:tcPr>
          <w:p w:rsidR="002073BE" w:rsidRDefault="001D7B26">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2073BE">
        <w:trPr>
          <w:trHeight w:val="440"/>
          <w:jc w:val="center"/>
        </w:trPr>
        <w:tc>
          <w:tcPr>
            <w:tcW w:w="3656" w:type="dxa"/>
            <w:vAlign w:val="center"/>
          </w:tcPr>
          <w:p w:rsidR="002073BE" w:rsidRDefault="001D7B26">
            <w:pPr>
              <w:tabs>
                <w:tab w:val="left" w:pos="750"/>
                <w:tab w:val="left" w:pos="840"/>
              </w:tabs>
              <w:adjustRightInd w:val="0"/>
              <w:snapToGrid w:val="0"/>
              <w:jc w:val="center"/>
              <w:rPr>
                <w:sz w:val="24"/>
              </w:rPr>
            </w:pPr>
            <w:r>
              <w:rPr>
                <w:sz w:val="24"/>
              </w:rPr>
              <w:t>500-1000</w:t>
            </w:r>
          </w:p>
        </w:tc>
        <w:tc>
          <w:tcPr>
            <w:tcW w:w="3657" w:type="dxa"/>
            <w:vAlign w:val="center"/>
          </w:tcPr>
          <w:p w:rsidR="002073BE" w:rsidRDefault="001D7B26">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2073BE">
        <w:trPr>
          <w:trHeight w:val="440"/>
          <w:jc w:val="center"/>
        </w:trPr>
        <w:tc>
          <w:tcPr>
            <w:tcW w:w="3656" w:type="dxa"/>
            <w:vAlign w:val="center"/>
          </w:tcPr>
          <w:p w:rsidR="002073BE" w:rsidRDefault="001D7B26">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2073BE" w:rsidRDefault="001D7B26">
            <w:pPr>
              <w:tabs>
                <w:tab w:val="left" w:pos="750"/>
                <w:tab w:val="left" w:pos="840"/>
              </w:tabs>
              <w:adjustRightInd w:val="0"/>
              <w:snapToGrid w:val="0"/>
              <w:jc w:val="center"/>
              <w:rPr>
                <w:sz w:val="24"/>
              </w:rPr>
            </w:pPr>
            <w:r>
              <w:rPr>
                <w:sz w:val="24"/>
              </w:rPr>
              <w:t>0.5%</w:t>
            </w:r>
          </w:p>
        </w:tc>
      </w:tr>
      <w:tr w:rsidR="002073BE">
        <w:trPr>
          <w:trHeight w:val="440"/>
          <w:jc w:val="center"/>
        </w:trPr>
        <w:tc>
          <w:tcPr>
            <w:tcW w:w="3656" w:type="dxa"/>
            <w:vAlign w:val="center"/>
          </w:tcPr>
          <w:p w:rsidR="002073BE" w:rsidRDefault="001D7B26">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2073BE" w:rsidRDefault="001D7B26">
            <w:pPr>
              <w:tabs>
                <w:tab w:val="left" w:pos="750"/>
                <w:tab w:val="left" w:pos="840"/>
              </w:tabs>
              <w:adjustRightInd w:val="0"/>
              <w:snapToGrid w:val="0"/>
              <w:jc w:val="center"/>
              <w:rPr>
                <w:sz w:val="24"/>
              </w:rPr>
            </w:pPr>
            <w:r>
              <w:rPr>
                <w:sz w:val="24"/>
              </w:rPr>
              <w:t>0.25%</w:t>
            </w:r>
          </w:p>
        </w:tc>
      </w:tr>
      <w:tr w:rsidR="002073BE">
        <w:trPr>
          <w:trHeight w:val="440"/>
          <w:jc w:val="center"/>
        </w:trPr>
        <w:tc>
          <w:tcPr>
            <w:tcW w:w="3656" w:type="dxa"/>
            <w:vAlign w:val="center"/>
          </w:tcPr>
          <w:p w:rsidR="002073BE" w:rsidRDefault="001D7B26">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2073BE" w:rsidRDefault="001D7B26">
            <w:pPr>
              <w:tabs>
                <w:tab w:val="left" w:pos="750"/>
                <w:tab w:val="left" w:pos="840"/>
              </w:tabs>
              <w:adjustRightInd w:val="0"/>
              <w:snapToGrid w:val="0"/>
              <w:jc w:val="center"/>
              <w:rPr>
                <w:sz w:val="24"/>
              </w:rPr>
            </w:pPr>
            <w:r>
              <w:rPr>
                <w:sz w:val="24"/>
              </w:rPr>
              <w:t>0.05%</w:t>
            </w:r>
          </w:p>
        </w:tc>
      </w:tr>
    </w:tbl>
    <w:p w:rsidR="002073BE" w:rsidRDefault="001D7B26">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r>
        <w:rPr>
          <w:sz w:val="24"/>
          <w:lang w:val="zh-CN"/>
        </w:rPr>
        <w:t>其中中标金额以《中标通知书》为准。</w:t>
      </w:r>
    </w:p>
    <w:p w:rsidR="002073BE" w:rsidRDefault="001D7B26">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2073BE" w:rsidRDefault="001D7B26" w:rsidP="00D95B85">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2073BE" w:rsidRDefault="001D7B26">
      <w:pPr>
        <w:pStyle w:val="Default"/>
        <w:spacing w:line="360" w:lineRule="auto"/>
        <w:ind w:firstLineChars="200" w:firstLine="480"/>
        <w:jc w:val="both"/>
        <w:rPr>
          <w:rFonts w:ascii="Times New Roman" w:eastAsia="宋体" w:hAnsi="Times New Roman" w:cs="Times New Roman"/>
          <w:color w:val="auto"/>
          <w:kern w:val="2"/>
          <w:lang w:val="zh-CN"/>
        </w:rPr>
      </w:pPr>
      <w:r>
        <w:rPr>
          <w:rFonts w:ascii="Times New Roman" w:eastAsia="宋体" w:hAnsi="Times New Roman" w:cs="Times New Roman" w:hint="eastAsia"/>
          <w:color w:val="auto"/>
          <w:kern w:val="2"/>
          <w:lang w:val="zh-CN"/>
        </w:rPr>
        <w:t>缴费及开票咨询电话：</w:t>
      </w:r>
      <w:r>
        <w:rPr>
          <w:rFonts w:ascii="Times New Roman" w:eastAsia="宋体" w:hAnsi="Times New Roman" w:cs="Times New Roman" w:hint="eastAsia"/>
          <w:color w:val="auto"/>
          <w:kern w:val="2"/>
          <w:lang w:val="zh-CN"/>
        </w:rPr>
        <w:t>022-24532012</w:t>
      </w:r>
    </w:p>
    <w:p w:rsidR="002073BE" w:rsidRPr="00E9075D" w:rsidRDefault="002073BE">
      <w:pPr>
        <w:pStyle w:val="Default"/>
        <w:spacing w:line="360" w:lineRule="auto"/>
        <w:jc w:val="both"/>
        <w:rPr>
          <w:rFonts w:ascii="Times New Roman" w:eastAsia="宋体" w:hAnsi="Times New Roman" w:cs="Times New Roman"/>
          <w:color w:val="auto"/>
        </w:rPr>
      </w:pPr>
    </w:p>
    <w:p w:rsidR="002073BE" w:rsidRPr="00E9075D" w:rsidRDefault="001D7B26">
      <w:pPr>
        <w:pStyle w:val="Default"/>
        <w:spacing w:line="360" w:lineRule="auto"/>
        <w:jc w:val="right"/>
        <w:rPr>
          <w:rFonts w:ascii="Times New Roman" w:eastAsia="宋体" w:hAnsi="Times New Roman" w:cs="Times New Roman"/>
          <w:color w:val="auto"/>
        </w:rPr>
      </w:pPr>
      <w:r w:rsidRPr="00E9075D">
        <w:rPr>
          <w:rFonts w:ascii="Times New Roman" w:eastAsia="宋体" w:hAnsi="Times New Roman" w:cs="Times New Roman"/>
          <w:color w:val="auto"/>
        </w:rPr>
        <w:t>202</w:t>
      </w:r>
      <w:r w:rsidRPr="00E9075D">
        <w:rPr>
          <w:rFonts w:ascii="Times New Roman" w:eastAsia="宋体" w:hAnsi="Times New Roman" w:cs="Times New Roman" w:hint="eastAsia"/>
          <w:color w:val="auto"/>
        </w:rPr>
        <w:t>6</w:t>
      </w:r>
      <w:r w:rsidRPr="00E9075D">
        <w:rPr>
          <w:rFonts w:ascii="Times New Roman" w:eastAsia="宋体" w:hAnsi="Times New Roman" w:cs="Times New Roman"/>
          <w:color w:val="auto"/>
        </w:rPr>
        <w:t>年</w:t>
      </w:r>
      <w:r w:rsidR="00DB2A92" w:rsidRPr="00E9075D">
        <w:rPr>
          <w:rFonts w:ascii="Times New Roman" w:eastAsia="宋体" w:hAnsi="Times New Roman" w:cs="Times New Roman" w:hint="eastAsia"/>
          <w:color w:val="auto"/>
        </w:rPr>
        <w:t>1</w:t>
      </w:r>
      <w:r w:rsidRPr="00E9075D">
        <w:rPr>
          <w:rFonts w:ascii="Times New Roman" w:eastAsia="宋体" w:hAnsi="Times New Roman" w:cs="Times New Roman"/>
          <w:color w:val="auto"/>
        </w:rPr>
        <w:t>月</w:t>
      </w:r>
      <w:r w:rsidR="000D2463">
        <w:rPr>
          <w:rFonts w:ascii="Times New Roman" w:eastAsia="宋体" w:hAnsi="Times New Roman" w:cs="Times New Roman" w:hint="eastAsia"/>
          <w:color w:val="auto"/>
        </w:rPr>
        <w:t>26</w:t>
      </w:r>
      <w:r w:rsidRPr="00E9075D">
        <w:rPr>
          <w:rFonts w:ascii="Times New Roman" w:eastAsia="宋体" w:hAnsi="Times New Roman" w:cs="Times New Roman"/>
          <w:color w:val="auto"/>
        </w:rPr>
        <w:t>日</w:t>
      </w:r>
    </w:p>
    <w:p w:rsidR="002073BE" w:rsidRDefault="001D7B26">
      <w:pPr>
        <w:widowControl/>
        <w:jc w:val="left"/>
        <w:rPr>
          <w:kern w:val="0"/>
          <w:sz w:val="24"/>
          <w:szCs w:val="24"/>
        </w:rPr>
      </w:pPr>
      <w:r>
        <w:rPr>
          <w:kern w:val="0"/>
          <w:sz w:val="24"/>
          <w:szCs w:val="24"/>
        </w:rPr>
        <w:br w:type="page"/>
      </w:r>
    </w:p>
    <w:p w:rsidR="002073BE" w:rsidRDefault="002073BE">
      <w:pPr>
        <w:widowControl/>
        <w:jc w:val="left"/>
        <w:rPr>
          <w:b/>
          <w:bCs/>
          <w:kern w:val="28"/>
          <w:sz w:val="32"/>
          <w:szCs w:val="32"/>
          <w:lang w:val="zh-CN"/>
        </w:rPr>
      </w:pPr>
    </w:p>
    <w:p w:rsidR="002073BE" w:rsidRDefault="001D7B26">
      <w:pPr>
        <w:pStyle w:val="ab"/>
        <w:rPr>
          <w:rFonts w:ascii="Times New Roman" w:hAnsi="Times New Roman"/>
        </w:rPr>
      </w:pPr>
      <w:r>
        <w:rPr>
          <w:rFonts w:ascii="Times New Roman" w:hAnsi="Times New Roman"/>
        </w:rPr>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招标项目要求</w:t>
      </w:r>
      <w:bookmarkEnd w:id="1"/>
    </w:p>
    <w:p w:rsidR="002073BE" w:rsidRDefault="001D7B26">
      <w:pPr>
        <w:autoSpaceDE w:val="0"/>
        <w:autoSpaceDN w:val="0"/>
        <w:adjustRightInd w:val="0"/>
        <w:spacing w:line="360" w:lineRule="auto"/>
        <w:ind w:firstLineChars="200" w:firstLine="480"/>
        <w:rPr>
          <w:sz w:val="24"/>
        </w:rPr>
      </w:pPr>
      <w:r>
        <w:rPr>
          <w:rFonts w:hint="eastAsia"/>
          <w:sz w:val="24"/>
        </w:rPr>
        <w:t>加注“★”号条款为实质性条款，不得出现负偏离，发生负偏离即做无效标处理。</w:t>
      </w:r>
    </w:p>
    <w:p w:rsidR="002073BE" w:rsidRDefault="001D7B26">
      <w:pPr>
        <w:spacing w:line="360" w:lineRule="auto"/>
        <w:ind w:firstLineChars="200" w:firstLine="480"/>
        <w:outlineLvl w:val="0"/>
        <w:rPr>
          <w:sz w:val="24"/>
        </w:rPr>
      </w:pPr>
      <w:r>
        <w:rPr>
          <w:rFonts w:hint="eastAsia"/>
          <w:sz w:val="24"/>
        </w:rPr>
        <w:t>一、项目背景</w:t>
      </w:r>
    </w:p>
    <w:p w:rsidR="002073BE" w:rsidRDefault="001D7B26">
      <w:pPr>
        <w:spacing w:line="360" w:lineRule="auto"/>
        <w:ind w:firstLineChars="200" w:firstLine="480"/>
        <w:rPr>
          <w:sz w:val="24"/>
        </w:rPr>
      </w:pPr>
      <w:r>
        <w:rPr>
          <w:sz w:val="24"/>
        </w:rPr>
        <w:t>当前每年自燃火灾案件数量稳定上涨，需使用</w:t>
      </w:r>
      <w:proofErr w:type="gramStart"/>
      <w:r>
        <w:rPr>
          <w:sz w:val="24"/>
        </w:rPr>
        <w:t>微量热仪进行</w:t>
      </w:r>
      <w:proofErr w:type="gramEnd"/>
      <w:r>
        <w:rPr>
          <w:sz w:val="24"/>
        </w:rPr>
        <w:t>自燃火灾技术鉴定的年样品量大约在</w:t>
      </w:r>
      <w:r w:rsidR="00B84A4C">
        <w:rPr>
          <w:sz w:val="24"/>
        </w:rPr>
        <w:t>400</w:t>
      </w:r>
      <w:r>
        <w:rPr>
          <w:sz w:val="24"/>
        </w:rPr>
        <w:t>个，工作量较大，原有的两台仪器均满负荷工作，因其中一台损坏且无法维修，故拟采购一台新的</w:t>
      </w:r>
      <w:proofErr w:type="gramStart"/>
      <w:r>
        <w:rPr>
          <w:sz w:val="24"/>
        </w:rPr>
        <w:t>微量热仪以</w:t>
      </w:r>
      <w:proofErr w:type="gramEnd"/>
      <w:r>
        <w:rPr>
          <w:sz w:val="24"/>
        </w:rPr>
        <w:t>保证日常鉴定工作效率。主要设备包括主机、配套软件、量热计、计算机，以及</w:t>
      </w:r>
      <w:r>
        <w:rPr>
          <w:rFonts w:hint="eastAsia"/>
          <w:sz w:val="24"/>
        </w:rPr>
        <w:t>其他配套</w:t>
      </w:r>
      <w:r>
        <w:rPr>
          <w:sz w:val="24"/>
        </w:rPr>
        <w:t>耗材和安装调试</w:t>
      </w:r>
      <w:r>
        <w:rPr>
          <w:rFonts w:hint="eastAsia"/>
          <w:sz w:val="24"/>
        </w:rPr>
        <w:t>服务。</w:t>
      </w:r>
    </w:p>
    <w:p w:rsidR="002073BE" w:rsidRDefault="001D7B26">
      <w:pPr>
        <w:spacing w:line="360" w:lineRule="auto"/>
        <w:ind w:firstLineChars="200" w:firstLine="480"/>
        <w:outlineLvl w:val="0"/>
        <w:rPr>
          <w:sz w:val="24"/>
        </w:rPr>
      </w:pPr>
      <w:r>
        <w:rPr>
          <w:rFonts w:hint="eastAsia"/>
          <w:sz w:val="24"/>
        </w:rPr>
        <w:t>本项目属于工业行业</w:t>
      </w:r>
    </w:p>
    <w:p w:rsidR="002073BE" w:rsidRDefault="001D7B26">
      <w:pPr>
        <w:autoSpaceDE w:val="0"/>
        <w:autoSpaceDN w:val="0"/>
        <w:spacing w:line="360" w:lineRule="auto"/>
        <w:ind w:firstLineChars="200" w:firstLine="480"/>
        <w:rPr>
          <w:bCs/>
          <w:sz w:val="24"/>
        </w:rPr>
      </w:pPr>
      <w:r>
        <w:rPr>
          <w:rFonts w:hint="eastAsia"/>
          <w:color w:val="000000"/>
          <w:sz w:val="24"/>
        </w:rPr>
        <w:t>二</w:t>
      </w:r>
      <w:r>
        <w:rPr>
          <w:bCs/>
          <w:color w:val="000000"/>
          <w:sz w:val="24"/>
        </w:rPr>
        <w:t>、</w:t>
      </w:r>
      <w:r>
        <w:rPr>
          <w:bCs/>
          <w:sz w:val="24"/>
        </w:rPr>
        <w:t>技术要求</w:t>
      </w:r>
    </w:p>
    <w:p w:rsidR="002073BE" w:rsidRDefault="001D7B26">
      <w:pPr>
        <w:spacing w:line="360" w:lineRule="auto"/>
        <w:ind w:firstLineChars="200" w:firstLine="480"/>
        <w:outlineLvl w:val="0"/>
        <w:rPr>
          <w:sz w:val="24"/>
        </w:rPr>
      </w:pPr>
      <w:r>
        <w:rPr>
          <w:rFonts w:hint="eastAsia"/>
          <w:sz w:val="24"/>
        </w:rPr>
        <w:t>★（一）投标人须承诺所投产品和服务符合相关强制性规定。交货时采购人有权要求投标人出具所投产品、服务符合上述规定的证明文件。</w:t>
      </w:r>
    </w:p>
    <w:p w:rsidR="002073BE" w:rsidRDefault="001D7B26">
      <w:pPr>
        <w:spacing w:line="360" w:lineRule="auto"/>
        <w:ind w:firstLineChars="200" w:firstLine="480"/>
        <w:outlineLvl w:val="0"/>
        <w:rPr>
          <w:sz w:val="24"/>
        </w:rPr>
      </w:pPr>
      <w:r>
        <w:rPr>
          <w:rFonts w:hint="eastAsia"/>
          <w:sz w:val="24"/>
        </w:rPr>
        <w:t>（二）采购清单</w:t>
      </w:r>
    </w:p>
    <w:p w:rsidR="002073BE" w:rsidRDefault="001D7B26">
      <w:pPr>
        <w:pStyle w:val="Default"/>
        <w:spacing w:line="360" w:lineRule="auto"/>
        <w:ind w:firstLineChars="200" w:firstLine="482"/>
        <w:jc w:val="both"/>
        <w:rPr>
          <w:rFonts w:ascii="Times New Roman" w:eastAsia="宋体" w:hAnsi="Times New Roman" w:cs="Times New Roman"/>
          <w:b/>
          <w:color w:val="auto"/>
        </w:rPr>
      </w:pPr>
      <w:r>
        <w:rPr>
          <w:rFonts w:ascii="Times New Roman" w:eastAsia="宋体" w:hAnsi="Times New Roman" w:cs="Times New Roman" w:hint="eastAsia"/>
          <w:b/>
          <w:color w:val="auto"/>
        </w:rPr>
        <w:t>第一包：</w:t>
      </w:r>
      <w:r>
        <w:rPr>
          <w:rFonts w:hint="eastAsia"/>
          <w:b/>
          <w:color w:val="auto"/>
        </w:rPr>
        <w:t>技术参数</w:t>
      </w:r>
    </w:p>
    <w:tbl>
      <w:tblPr>
        <w:tblW w:w="5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188"/>
        <w:gridCol w:w="6097"/>
        <w:gridCol w:w="993"/>
        <w:gridCol w:w="918"/>
      </w:tblGrid>
      <w:tr w:rsidR="002073BE">
        <w:trPr>
          <w:tblHeader/>
          <w:jc w:val="center"/>
        </w:trPr>
        <w:tc>
          <w:tcPr>
            <w:tcW w:w="370" w:type="pct"/>
            <w:tcBorders>
              <w:top w:val="single" w:sz="4" w:space="0" w:color="auto"/>
              <w:left w:val="single" w:sz="4" w:space="0" w:color="auto"/>
              <w:bottom w:val="single" w:sz="4" w:space="0" w:color="auto"/>
              <w:right w:val="single" w:sz="4" w:space="0" w:color="auto"/>
            </w:tcBorders>
            <w:vAlign w:val="center"/>
          </w:tcPr>
          <w:p w:rsidR="002073BE" w:rsidRDefault="001D7B26">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序号</w:t>
            </w:r>
          </w:p>
        </w:tc>
        <w:tc>
          <w:tcPr>
            <w:tcW w:w="598" w:type="pct"/>
            <w:tcBorders>
              <w:top w:val="single" w:sz="4" w:space="0" w:color="auto"/>
              <w:left w:val="single" w:sz="4" w:space="0" w:color="auto"/>
              <w:bottom w:val="single" w:sz="4" w:space="0" w:color="auto"/>
              <w:right w:val="single" w:sz="4" w:space="0" w:color="auto"/>
            </w:tcBorders>
            <w:vAlign w:val="center"/>
          </w:tcPr>
          <w:p w:rsidR="002073BE" w:rsidRDefault="001D7B26">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标的名称</w:t>
            </w:r>
          </w:p>
        </w:tc>
        <w:tc>
          <w:tcPr>
            <w:tcW w:w="3070" w:type="pct"/>
            <w:tcBorders>
              <w:top w:val="single" w:sz="4" w:space="0" w:color="auto"/>
              <w:left w:val="single" w:sz="4" w:space="0" w:color="auto"/>
              <w:bottom w:val="single" w:sz="4" w:space="0" w:color="auto"/>
              <w:right w:val="single" w:sz="4" w:space="0" w:color="auto"/>
            </w:tcBorders>
            <w:vAlign w:val="center"/>
          </w:tcPr>
          <w:p w:rsidR="002073BE" w:rsidRDefault="001D7B26">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需求条款</w:t>
            </w:r>
          </w:p>
        </w:tc>
        <w:tc>
          <w:tcPr>
            <w:tcW w:w="500" w:type="pct"/>
            <w:tcBorders>
              <w:top w:val="single" w:sz="4" w:space="0" w:color="auto"/>
              <w:left w:val="single" w:sz="4" w:space="0" w:color="auto"/>
              <w:bottom w:val="single" w:sz="4" w:space="0" w:color="auto"/>
              <w:right w:val="single" w:sz="4" w:space="0" w:color="auto"/>
            </w:tcBorders>
            <w:vAlign w:val="center"/>
          </w:tcPr>
          <w:p w:rsidR="002073BE" w:rsidRDefault="001D7B26">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单位</w:t>
            </w:r>
          </w:p>
        </w:tc>
        <w:tc>
          <w:tcPr>
            <w:tcW w:w="462" w:type="pct"/>
            <w:tcBorders>
              <w:top w:val="single" w:sz="4" w:space="0" w:color="auto"/>
              <w:left w:val="single" w:sz="4" w:space="0" w:color="auto"/>
              <w:bottom w:val="single" w:sz="4" w:space="0" w:color="auto"/>
              <w:right w:val="single" w:sz="4" w:space="0" w:color="auto"/>
            </w:tcBorders>
            <w:vAlign w:val="center"/>
          </w:tcPr>
          <w:p w:rsidR="002073BE" w:rsidRDefault="001D7B26">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数量</w:t>
            </w:r>
          </w:p>
        </w:tc>
      </w:tr>
      <w:tr w:rsidR="002073BE">
        <w:trPr>
          <w:jc w:val="center"/>
        </w:trPr>
        <w:tc>
          <w:tcPr>
            <w:tcW w:w="370" w:type="pct"/>
            <w:tcBorders>
              <w:top w:val="single" w:sz="4" w:space="0" w:color="auto"/>
              <w:left w:val="single" w:sz="4" w:space="0" w:color="auto"/>
              <w:bottom w:val="single" w:sz="4" w:space="0" w:color="auto"/>
              <w:right w:val="single" w:sz="4" w:space="0" w:color="auto"/>
            </w:tcBorders>
            <w:vAlign w:val="center"/>
          </w:tcPr>
          <w:p w:rsidR="002073BE" w:rsidRDefault="001D7B26">
            <w:pPr>
              <w:jc w:val="center"/>
              <w:rPr>
                <w:rFonts w:asciiTheme="minorEastAsia" w:eastAsiaTheme="minorEastAsia" w:hAnsiTheme="minorEastAsia"/>
                <w:sz w:val="24"/>
                <w:szCs w:val="24"/>
              </w:rPr>
            </w:pPr>
            <w:r>
              <w:rPr>
                <w:rFonts w:asciiTheme="minorEastAsia" w:eastAsiaTheme="minorEastAsia" w:hAnsiTheme="minorEastAsia"/>
                <w:sz w:val="24"/>
                <w:szCs w:val="24"/>
              </w:rPr>
              <w:t>1</w:t>
            </w:r>
          </w:p>
        </w:tc>
        <w:tc>
          <w:tcPr>
            <w:tcW w:w="598" w:type="pct"/>
            <w:tcBorders>
              <w:top w:val="single" w:sz="4" w:space="0" w:color="auto"/>
              <w:left w:val="single" w:sz="4" w:space="0" w:color="auto"/>
              <w:bottom w:val="single" w:sz="4" w:space="0" w:color="auto"/>
              <w:right w:val="single" w:sz="4" w:space="0" w:color="auto"/>
            </w:tcBorders>
            <w:vAlign w:val="center"/>
          </w:tcPr>
          <w:p w:rsidR="002073BE" w:rsidRDefault="001D7B26">
            <w:pPr>
              <w:jc w:val="center"/>
              <w:rPr>
                <w:rFonts w:asciiTheme="minorEastAsia" w:eastAsiaTheme="minorEastAsia" w:hAnsiTheme="minorEastAsia"/>
                <w:sz w:val="24"/>
                <w:szCs w:val="24"/>
              </w:rPr>
            </w:pPr>
            <w:r>
              <w:rPr>
                <w:rFonts w:hint="eastAsia"/>
                <w:sz w:val="24"/>
              </w:rPr>
              <w:t>▲</w:t>
            </w:r>
            <w:proofErr w:type="gramStart"/>
            <w:r>
              <w:rPr>
                <w:rFonts w:asciiTheme="minorEastAsia" w:eastAsiaTheme="minorEastAsia" w:hAnsiTheme="minorEastAsia" w:hint="eastAsia"/>
                <w:color w:val="000000"/>
                <w:kern w:val="0"/>
                <w:sz w:val="24"/>
                <w:szCs w:val="24"/>
              </w:rPr>
              <w:t>微量热仪</w:t>
            </w:r>
            <w:proofErr w:type="gramEnd"/>
          </w:p>
        </w:tc>
        <w:tc>
          <w:tcPr>
            <w:tcW w:w="3070" w:type="pct"/>
            <w:tcBorders>
              <w:top w:val="single" w:sz="4" w:space="0" w:color="auto"/>
              <w:left w:val="single" w:sz="4" w:space="0" w:color="auto"/>
              <w:bottom w:val="single" w:sz="4" w:space="0" w:color="auto"/>
              <w:right w:val="single" w:sz="4" w:space="0" w:color="auto"/>
            </w:tcBorders>
            <w:vAlign w:val="center"/>
          </w:tcPr>
          <w:p w:rsidR="002073BE" w:rsidRDefault="001D7B26">
            <w:pPr>
              <w:rPr>
                <w:rFonts w:asciiTheme="minorEastAsia" w:eastAsiaTheme="minorEastAsia" w:hAnsiTheme="minorEastAsia"/>
                <w:sz w:val="24"/>
                <w:szCs w:val="24"/>
              </w:rPr>
            </w:pPr>
            <w:r>
              <w:rPr>
                <w:rFonts w:asciiTheme="minorEastAsia" w:eastAsiaTheme="minorEastAsia" w:hAnsiTheme="minorEastAsia"/>
                <w:sz w:val="24"/>
                <w:szCs w:val="24"/>
              </w:rPr>
              <w:t>1</w:t>
            </w:r>
            <w:r>
              <w:rPr>
                <w:rFonts w:asciiTheme="minorEastAsia" w:eastAsiaTheme="minorEastAsia" w:hAnsiTheme="minorEastAsia" w:hint="eastAsia"/>
                <w:sz w:val="24"/>
                <w:szCs w:val="24"/>
              </w:rPr>
              <w:t>、</w:t>
            </w:r>
            <w:r>
              <w:rPr>
                <w:rFonts w:asciiTheme="minorEastAsia" w:eastAsiaTheme="minorEastAsia" w:hAnsiTheme="minorEastAsia"/>
                <w:sz w:val="24"/>
                <w:szCs w:val="24"/>
              </w:rPr>
              <w:t>恒温槽</w:t>
            </w:r>
          </w:p>
          <w:p w:rsidR="002073BE" w:rsidRDefault="001D7B26">
            <w:pPr>
              <w:rPr>
                <w:rFonts w:asciiTheme="minorEastAsia" w:eastAsiaTheme="minorEastAsia" w:hAnsiTheme="minorEastAsia"/>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sz w:val="24"/>
                <w:szCs w:val="24"/>
              </w:rPr>
              <w:t>1）量热通道≥</w:t>
            </w:r>
            <w:r>
              <w:rPr>
                <w:rFonts w:asciiTheme="minorEastAsia" w:eastAsiaTheme="minorEastAsia" w:hAnsiTheme="minorEastAsia" w:hint="eastAsia"/>
                <w:sz w:val="24"/>
                <w:szCs w:val="24"/>
              </w:rPr>
              <w:t>6</w:t>
            </w:r>
            <w:r>
              <w:rPr>
                <w:rFonts w:asciiTheme="minorEastAsia" w:eastAsiaTheme="minorEastAsia" w:hAnsiTheme="minorEastAsia"/>
                <w:sz w:val="24"/>
                <w:szCs w:val="24"/>
              </w:rPr>
              <w:t>个；</w:t>
            </w:r>
          </w:p>
          <w:p w:rsidR="002073BE" w:rsidRDefault="001D7B26">
            <w:pPr>
              <w:rPr>
                <w:rFonts w:asciiTheme="minorEastAsia" w:eastAsiaTheme="minorEastAsia" w:hAnsiTheme="minorEastAsia"/>
                <w:sz w:val="24"/>
                <w:szCs w:val="24"/>
              </w:rPr>
            </w:pPr>
            <w:r>
              <w:rPr>
                <w:rFonts w:asciiTheme="minorEastAsia" w:eastAsiaTheme="minorEastAsia" w:hAnsiTheme="minorEastAsia"/>
                <w:sz w:val="24"/>
                <w:szCs w:val="24"/>
              </w:rPr>
              <w:t>2）温度范围：可覆盖全国南北方各季节环境及仓储温度范围（温度上限≥80℃）；</w:t>
            </w:r>
          </w:p>
          <w:p w:rsidR="002073BE" w:rsidRDefault="001D7B26">
            <w:pPr>
              <w:rPr>
                <w:rFonts w:asciiTheme="minorEastAsia" w:eastAsiaTheme="minorEastAsia" w:hAnsiTheme="minorEastAsia"/>
                <w:sz w:val="24"/>
                <w:szCs w:val="24"/>
              </w:rPr>
            </w:pPr>
            <w:r>
              <w:rPr>
                <w:rFonts w:asciiTheme="minorEastAsia" w:eastAsiaTheme="minorEastAsia" w:hAnsiTheme="minorEastAsia"/>
                <w:sz w:val="24"/>
                <w:szCs w:val="24"/>
              </w:rPr>
              <w:t>3）恒温槽稳定性：≤±0.03℃。</w:t>
            </w:r>
          </w:p>
          <w:p w:rsidR="002073BE" w:rsidRDefault="001D7B26">
            <w:pPr>
              <w:rPr>
                <w:rFonts w:asciiTheme="minorEastAsia" w:eastAsiaTheme="minorEastAsia" w:hAnsiTheme="minorEastAsia"/>
                <w:sz w:val="24"/>
                <w:szCs w:val="24"/>
              </w:rPr>
            </w:pPr>
            <w:r>
              <w:rPr>
                <w:rFonts w:asciiTheme="minorEastAsia" w:eastAsiaTheme="minorEastAsia" w:hAnsiTheme="minorEastAsia"/>
                <w:sz w:val="24"/>
                <w:szCs w:val="24"/>
              </w:rPr>
              <w:t>2</w:t>
            </w:r>
            <w:r>
              <w:rPr>
                <w:rFonts w:asciiTheme="minorEastAsia" w:eastAsiaTheme="minorEastAsia" w:hAnsiTheme="minorEastAsia" w:hint="eastAsia"/>
                <w:sz w:val="24"/>
                <w:szCs w:val="24"/>
              </w:rPr>
              <w:t>、</w:t>
            </w:r>
            <w:r>
              <w:rPr>
                <w:rFonts w:asciiTheme="minorEastAsia" w:eastAsiaTheme="minorEastAsia" w:hAnsiTheme="minorEastAsia"/>
                <w:sz w:val="24"/>
                <w:szCs w:val="24"/>
              </w:rPr>
              <w:t>量热计</w:t>
            </w:r>
          </w:p>
          <w:p w:rsidR="002073BE" w:rsidRDefault="001D7B26">
            <w:pPr>
              <w:rPr>
                <w:rFonts w:asciiTheme="minorEastAsia" w:eastAsiaTheme="minorEastAsia" w:hAnsiTheme="minorEastAsia"/>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sz w:val="24"/>
                <w:szCs w:val="24"/>
              </w:rPr>
              <w:t>1）每个量热通道包含1个样品池和一个参比池；</w:t>
            </w:r>
          </w:p>
          <w:p w:rsidR="002073BE" w:rsidRDefault="001D7B26">
            <w:pPr>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2）短期噪声≤±</w:t>
            </w:r>
            <w:r>
              <w:rPr>
                <w:rFonts w:asciiTheme="minorEastAsia" w:eastAsiaTheme="minorEastAsia" w:hAnsiTheme="minorEastAsia" w:hint="eastAsia"/>
                <w:sz w:val="24"/>
                <w:szCs w:val="24"/>
              </w:rPr>
              <w:t>5</w:t>
            </w:r>
            <w:r>
              <w:rPr>
                <w:rFonts w:asciiTheme="minorEastAsia" w:eastAsiaTheme="minorEastAsia" w:hAnsiTheme="minorEastAsia"/>
                <w:sz w:val="24"/>
                <w:szCs w:val="24"/>
              </w:rPr>
              <w:t>.0μW；</w:t>
            </w:r>
          </w:p>
          <w:p w:rsidR="002073BE" w:rsidRDefault="001D7B26">
            <w:pPr>
              <w:rPr>
                <w:rFonts w:asciiTheme="minorEastAsia" w:eastAsiaTheme="minorEastAsia" w:hAnsiTheme="minorEastAsia"/>
                <w:sz w:val="24"/>
                <w:szCs w:val="24"/>
              </w:rPr>
            </w:pPr>
            <w:r>
              <w:rPr>
                <w:rFonts w:asciiTheme="minorEastAsia" w:eastAsiaTheme="minorEastAsia" w:hAnsiTheme="minorEastAsia"/>
                <w:sz w:val="24"/>
                <w:szCs w:val="24"/>
              </w:rPr>
              <w:t>3）量热检测限≤5μW；</w:t>
            </w:r>
          </w:p>
          <w:p w:rsidR="002073BE" w:rsidRDefault="001D7B26">
            <w:pPr>
              <w:rPr>
                <w:rFonts w:asciiTheme="minorEastAsia" w:eastAsiaTheme="minorEastAsia" w:hAnsiTheme="minorEastAsia"/>
                <w:sz w:val="24"/>
                <w:szCs w:val="24"/>
              </w:rPr>
            </w:pPr>
            <w:r>
              <w:rPr>
                <w:rFonts w:asciiTheme="minorEastAsia" w:eastAsiaTheme="minorEastAsia" w:hAnsiTheme="minorEastAsia"/>
                <w:sz w:val="24"/>
                <w:szCs w:val="24"/>
              </w:rPr>
              <w:t>4）量热精确度≤±20μW。</w:t>
            </w:r>
          </w:p>
          <w:p w:rsidR="002073BE" w:rsidRDefault="001D7B26">
            <w:pPr>
              <w:rPr>
                <w:rFonts w:asciiTheme="minorEastAsia" w:eastAsiaTheme="minorEastAsia" w:hAnsiTheme="minorEastAsia"/>
                <w:sz w:val="24"/>
                <w:szCs w:val="24"/>
              </w:rPr>
            </w:pPr>
            <w:r>
              <w:rPr>
                <w:rFonts w:asciiTheme="minorEastAsia" w:eastAsiaTheme="minorEastAsia" w:hAnsiTheme="minorEastAsia"/>
                <w:sz w:val="24"/>
                <w:szCs w:val="24"/>
              </w:rPr>
              <w:t>3</w:t>
            </w:r>
            <w:r>
              <w:rPr>
                <w:rFonts w:asciiTheme="minorEastAsia" w:eastAsiaTheme="minorEastAsia" w:hAnsiTheme="minorEastAsia" w:hint="eastAsia"/>
                <w:sz w:val="24"/>
                <w:szCs w:val="24"/>
              </w:rPr>
              <w:t>、</w:t>
            </w:r>
            <w:r>
              <w:rPr>
                <w:rFonts w:asciiTheme="minorEastAsia" w:eastAsiaTheme="minorEastAsia" w:hAnsiTheme="minorEastAsia"/>
                <w:sz w:val="24"/>
                <w:szCs w:val="24"/>
              </w:rPr>
              <w:t>24小时基线性能</w:t>
            </w:r>
          </w:p>
          <w:p w:rsidR="002073BE" w:rsidRDefault="001D7B26">
            <w:pPr>
              <w:rPr>
                <w:rFonts w:asciiTheme="minorEastAsia" w:eastAsiaTheme="minorEastAsia" w:hAnsiTheme="minorEastAsia"/>
                <w:sz w:val="24"/>
                <w:szCs w:val="24"/>
              </w:rPr>
            </w:pPr>
            <w:r>
              <w:rPr>
                <w:rFonts w:asciiTheme="minorEastAsia" w:eastAsiaTheme="minorEastAsia" w:hAnsiTheme="minorEastAsia"/>
                <w:sz w:val="24"/>
                <w:szCs w:val="24"/>
              </w:rPr>
              <w:t>1）漂移≤</w:t>
            </w:r>
            <w:r>
              <w:rPr>
                <w:rFonts w:asciiTheme="minorEastAsia" w:eastAsiaTheme="minorEastAsia" w:hAnsiTheme="minorEastAsia" w:hint="eastAsia"/>
                <w:sz w:val="24"/>
                <w:szCs w:val="24"/>
              </w:rPr>
              <w:t>30</w:t>
            </w:r>
            <w:r>
              <w:rPr>
                <w:rFonts w:asciiTheme="minorEastAsia" w:eastAsiaTheme="minorEastAsia" w:hAnsiTheme="minorEastAsia"/>
                <w:sz w:val="24"/>
                <w:szCs w:val="24"/>
              </w:rPr>
              <w:t>μW；</w:t>
            </w:r>
          </w:p>
          <w:p w:rsidR="002073BE" w:rsidRDefault="001D7B26">
            <w:pPr>
              <w:rPr>
                <w:rFonts w:asciiTheme="minorEastAsia" w:eastAsiaTheme="minorEastAsia" w:hAnsiTheme="minorEastAsia"/>
                <w:sz w:val="24"/>
                <w:szCs w:val="24"/>
              </w:rPr>
            </w:pPr>
            <w:r>
              <w:rPr>
                <w:rFonts w:asciiTheme="minorEastAsia" w:eastAsiaTheme="minorEastAsia" w:hAnsiTheme="minorEastAsia"/>
                <w:sz w:val="24"/>
                <w:szCs w:val="24"/>
              </w:rPr>
              <w:t>2）偏差≤±1</w:t>
            </w:r>
            <w:r>
              <w:rPr>
                <w:rFonts w:asciiTheme="minorEastAsia" w:eastAsiaTheme="minorEastAsia" w:hAnsiTheme="minorEastAsia" w:hint="eastAsia"/>
                <w:sz w:val="24"/>
                <w:szCs w:val="24"/>
              </w:rPr>
              <w:t>5</w:t>
            </w:r>
            <w:r>
              <w:rPr>
                <w:rFonts w:asciiTheme="minorEastAsia" w:eastAsiaTheme="minorEastAsia" w:hAnsiTheme="minorEastAsia"/>
                <w:sz w:val="24"/>
                <w:szCs w:val="24"/>
              </w:rPr>
              <w:t>μW；</w:t>
            </w:r>
          </w:p>
          <w:p w:rsidR="002073BE" w:rsidRDefault="001D7B26">
            <w:pPr>
              <w:rPr>
                <w:rFonts w:asciiTheme="minorEastAsia" w:eastAsiaTheme="minorEastAsia" w:hAnsiTheme="minorEastAsia"/>
                <w:sz w:val="24"/>
                <w:szCs w:val="24"/>
              </w:rPr>
            </w:pPr>
            <w:r>
              <w:rPr>
                <w:rFonts w:asciiTheme="minorEastAsia" w:eastAsiaTheme="minorEastAsia" w:hAnsiTheme="minorEastAsia"/>
                <w:sz w:val="24"/>
                <w:szCs w:val="24"/>
              </w:rPr>
              <w:t>3）误差≤±20μW。</w:t>
            </w:r>
          </w:p>
          <w:p w:rsidR="002073BE" w:rsidRDefault="001D7B26">
            <w:pPr>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4</w:t>
            </w:r>
            <w:r>
              <w:rPr>
                <w:rFonts w:asciiTheme="minorEastAsia" w:eastAsiaTheme="minorEastAsia" w:hAnsiTheme="minorEastAsia" w:hint="eastAsia"/>
                <w:sz w:val="24"/>
                <w:szCs w:val="24"/>
              </w:rPr>
              <w:t>、</w:t>
            </w:r>
            <w:r>
              <w:rPr>
                <w:rFonts w:asciiTheme="minorEastAsia" w:eastAsiaTheme="minorEastAsia" w:hAnsiTheme="minorEastAsia"/>
                <w:sz w:val="24"/>
                <w:szCs w:val="24"/>
              </w:rPr>
              <w:t>样品池体积≤20ml</w:t>
            </w:r>
            <w:r>
              <w:rPr>
                <w:rFonts w:asciiTheme="minorEastAsia" w:eastAsiaTheme="minorEastAsia" w:hAnsiTheme="minorEastAsia" w:hint="eastAsia"/>
                <w:sz w:val="24"/>
                <w:szCs w:val="24"/>
              </w:rPr>
              <w:t>。</w:t>
            </w:r>
          </w:p>
          <w:p w:rsidR="002073BE" w:rsidRDefault="001D7B26">
            <w:pPr>
              <w:rPr>
                <w:rFonts w:asciiTheme="minorEastAsia" w:eastAsiaTheme="minorEastAsia" w:hAnsiTheme="minorEastAsia"/>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sz w:val="24"/>
                <w:szCs w:val="24"/>
              </w:rPr>
              <w:t>5</w:t>
            </w:r>
            <w:r>
              <w:rPr>
                <w:rFonts w:asciiTheme="minorEastAsia" w:eastAsiaTheme="minorEastAsia" w:hAnsiTheme="minorEastAsia" w:hint="eastAsia"/>
                <w:sz w:val="24"/>
                <w:szCs w:val="24"/>
              </w:rPr>
              <w:t>、</w:t>
            </w:r>
            <w:r>
              <w:rPr>
                <w:rFonts w:asciiTheme="minorEastAsia" w:eastAsiaTheme="minorEastAsia" w:hAnsiTheme="minorEastAsia"/>
                <w:sz w:val="24"/>
                <w:szCs w:val="24"/>
              </w:rPr>
              <w:t>配置扩展附件</w:t>
            </w:r>
          </w:p>
          <w:p w:rsidR="002073BE" w:rsidRDefault="001D7B26">
            <w:pPr>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温度最高可扩展至1100℃或以上</w:t>
            </w:r>
            <w:r>
              <w:rPr>
                <w:rFonts w:asciiTheme="minorEastAsia" w:eastAsiaTheme="minorEastAsia" w:hAnsiTheme="minorEastAsia" w:hint="eastAsia"/>
                <w:sz w:val="24"/>
                <w:szCs w:val="24"/>
              </w:rPr>
              <w:t>；</w:t>
            </w:r>
          </w:p>
          <w:p w:rsidR="002073BE" w:rsidRDefault="001D7B26">
            <w:pP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●2）</w:t>
            </w:r>
            <w:r>
              <w:rPr>
                <w:rFonts w:asciiTheme="minorEastAsia" w:eastAsiaTheme="minorEastAsia" w:hAnsiTheme="minorEastAsia"/>
                <w:sz w:val="24"/>
                <w:szCs w:val="24"/>
              </w:rPr>
              <w:t>包含超微天平</w:t>
            </w:r>
            <w:r>
              <w:rPr>
                <w:rFonts w:asciiTheme="minorEastAsia" w:eastAsiaTheme="minorEastAsia" w:hAnsiTheme="minorEastAsia" w:hint="eastAsia"/>
                <w:sz w:val="24"/>
                <w:szCs w:val="24"/>
              </w:rPr>
              <w:t>2个，可</w:t>
            </w:r>
            <w:r>
              <w:rPr>
                <w:rFonts w:asciiTheme="minorEastAsia" w:eastAsiaTheme="minorEastAsia" w:hAnsiTheme="minorEastAsia"/>
                <w:sz w:val="24"/>
                <w:szCs w:val="24"/>
              </w:rPr>
              <w:t>单独称量样品和</w:t>
            </w:r>
            <w:proofErr w:type="gramStart"/>
            <w:r>
              <w:rPr>
                <w:rFonts w:asciiTheme="minorEastAsia" w:eastAsiaTheme="minorEastAsia" w:hAnsiTheme="minorEastAsia"/>
                <w:sz w:val="24"/>
                <w:szCs w:val="24"/>
              </w:rPr>
              <w:t>参比</w:t>
            </w:r>
            <w:proofErr w:type="gramEnd"/>
            <w:r>
              <w:rPr>
                <w:rFonts w:asciiTheme="minorEastAsia" w:eastAsiaTheme="minorEastAsia" w:hAnsiTheme="minorEastAsia" w:hint="eastAsia"/>
                <w:sz w:val="24"/>
                <w:szCs w:val="24"/>
              </w:rPr>
              <w:t>，</w:t>
            </w:r>
            <w:r>
              <w:rPr>
                <w:rFonts w:asciiTheme="minorEastAsia" w:eastAsiaTheme="minorEastAsia" w:hAnsiTheme="minorEastAsia"/>
                <w:sz w:val="24"/>
                <w:szCs w:val="24"/>
              </w:rPr>
              <w:t>分辨率：</w:t>
            </w:r>
            <w:r>
              <w:rPr>
                <w:rFonts w:asciiTheme="minorEastAsia" w:eastAsiaTheme="minorEastAsia" w:hAnsiTheme="minorEastAsia" w:hint="eastAsia"/>
                <w:sz w:val="24"/>
                <w:szCs w:val="24"/>
              </w:rPr>
              <w:t>不低于</w:t>
            </w:r>
            <w:r>
              <w:rPr>
                <w:rFonts w:asciiTheme="minorEastAsia" w:eastAsiaTheme="minorEastAsia" w:hAnsiTheme="minorEastAsia"/>
                <w:sz w:val="24"/>
                <w:szCs w:val="24"/>
              </w:rPr>
              <w:t>0.1µg</w:t>
            </w:r>
            <w:r>
              <w:rPr>
                <w:rFonts w:asciiTheme="minorEastAsia" w:eastAsiaTheme="minorEastAsia" w:hAnsiTheme="minorEastAsia" w:hint="eastAsia"/>
                <w:sz w:val="24"/>
                <w:szCs w:val="24"/>
              </w:rPr>
              <w:t>。</w:t>
            </w:r>
          </w:p>
          <w:p w:rsidR="002073BE" w:rsidRDefault="001D7B26">
            <w:pPr>
              <w:rPr>
                <w:rFonts w:asciiTheme="minorEastAsia" w:eastAsiaTheme="minorEastAsia" w:hAnsiTheme="minorEastAsia"/>
                <w:sz w:val="24"/>
                <w:szCs w:val="24"/>
              </w:rPr>
            </w:pPr>
            <w:r>
              <w:rPr>
                <w:rFonts w:asciiTheme="minorEastAsia" w:eastAsiaTheme="minorEastAsia" w:hAnsiTheme="minorEastAsia" w:hint="eastAsia"/>
                <w:sz w:val="24"/>
                <w:szCs w:val="24"/>
              </w:rPr>
              <w:t>6、</w:t>
            </w:r>
            <w:r>
              <w:rPr>
                <w:rFonts w:asciiTheme="minorEastAsia" w:eastAsiaTheme="minorEastAsia" w:hAnsiTheme="minorEastAsia"/>
                <w:sz w:val="24"/>
                <w:szCs w:val="24"/>
              </w:rPr>
              <w:t>配置工作站1套</w:t>
            </w:r>
          </w:p>
          <w:p w:rsidR="002073BE" w:rsidRDefault="001D7B26">
            <w:pPr>
              <w:rPr>
                <w:rFonts w:asciiTheme="minorEastAsia" w:eastAsiaTheme="minorEastAsia" w:hAnsiTheme="minorEastAsia"/>
                <w:sz w:val="24"/>
                <w:szCs w:val="24"/>
              </w:rPr>
            </w:pPr>
            <w:r>
              <w:rPr>
                <w:rFonts w:asciiTheme="minorEastAsia" w:eastAsiaTheme="minorEastAsia" w:hAnsiTheme="minorEastAsia"/>
                <w:sz w:val="24"/>
                <w:szCs w:val="24"/>
              </w:rPr>
              <w:t>不低于以下配置要求</w:t>
            </w:r>
            <w:r>
              <w:rPr>
                <w:rFonts w:asciiTheme="minorEastAsia" w:eastAsiaTheme="minorEastAsia" w:hAnsiTheme="minorEastAsia" w:hint="eastAsia"/>
                <w:sz w:val="24"/>
                <w:szCs w:val="24"/>
              </w:rPr>
              <w:t>：6核12线程/2.5GHz</w:t>
            </w:r>
            <w:r>
              <w:rPr>
                <w:rFonts w:asciiTheme="minorEastAsia" w:eastAsiaTheme="minorEastAsia" w:hAnsiTheme="minorEastAsia"/>
                <w:sz w:val="24"/>
                <w:szCs w:val="24"/>
              </w:rPr>
              <w:t>/16G/512G/23寸显示器1920*1080/安装WIN11专业版</w:t>
            </w:r>
            <w:r>
              <w:rPr>
                <w:rFonts w:asciiTheme="minorEastAsia" w:eastAsiaTheme="minorEastAsia" w:hAnsiTheme="minorEastAsia" w:hint="eastAsia"/>
                <w:sz w:val="24"/>
                <w:szCs w:val="24"/>
              </w:rPr>
              <w:t>。</w:t>
            </w:r>
          </w:p>
          <w:p w:rsidR="002073BE" w:rsidRDefault="001D7B26">
            <w:pPr>
              <w:rPr>
                <w:rFonts w:asciiTheme="minorEastAsia" w:eastAsiaTheme="minorEastAsia" w:hAnsiTheme="minorEastAsia"/>
                <w:sz w:val="24"/>
                <w:szCs w:val="24"/>
              </w:rPr>
            </w:pPr>
            <w:r>
              <w:rPr>
                <w:rFonts w:asciiTheme="minorEastAsia" w:eastAsiaTheme="minorEastAsia" w:hAnsiTheme="minorEastAsia" w:hint="eastAsia"/>
                <w:sz w:val="24"/>
                <w:szCs w:val="24"/>
              </w:rPr>
              <w:t>7、</w:t>
            </w:r>
            <w:r>
              <w:rPr>
                <w:rFonts w:asciiTheme="minorEastAsia" w:eastAsiaTheme="minorEastAsia" w:hAnsiTheme="minorEastAsia"/>
                <w:sz w:val="24"/>
                <w:szCs w:val="24"/>
              </w:rPr>
              <w:t>打印机1台</w:t>
            </w:r>
          </w:p>
          <w:p w:rsidR="002073BE" w:rsidRDefault="001D7B26">
            <w:pPr>
              <w:rPr>
                <w:rFonts w:asciiTheme="minorEastAsia" w:eastAsiaTheme="minorEastAsia" w:hAnsiTheme="minorEastAsia"/>
                <w:sz w:val="24"/>
                <w:szCs w:val="24"/>
              </w:rPr>
            </w:pPr>
            <w:r>
              <w:rPr>
                <w:rFonts w:asciiTheme="minorEastAsia" w:eastAsiaTheme="minorEastAsia" w:hAnsiTheme="minorEastAsia"/>
                <w:sz w:val="24"/>
                <w:szCs w:val="24"/>
              </w:rPr>
              <w:t>激光彩色自动双面打印</w:t>
            </w:r>
            <w:r>
              <w:rPr>
                <w:rFonts w:asciiTheme="minorEastAsia" w:eastAsiaTheme="minorEastAsia" w:hAnsiTheme="minorEastAsia" w:hint="eastAsia"/>
                <w:sz w:val="24"/>
                <w:szCs w:val="24"/>
              </w:rPr>
              <w:t>。</w:t>
            </w:r>
          </w:p>
        </w:tc>
        <w:tc>
          <w:tcPr>
            <w:tcW w:w="500" w:type="pct"/>
            <w:tcBorders>
              <w:top w:val="single" w:sz="4" w:space="0" w:color="auto"/>
              <w:left w:val="single" w:sz="4" w:space="0" w:color="auto"/>
              <w:bottom w:val="single" w:sz="4" w:space="0" w:color="auto"/>
              <w:right w:val="single" w:sz="4" w:space="0" w:color="auto"/>
            </w:tcBorders>
            <w:vAlign w:val="center"/>
          </w:tcPr>
          <w:p w:rsidR="002073BE" w:rsidRDefault="001D7B26">
            <w:pPr>
              <w:jc w:val="center"/>
              <w:rPr>
                <w:rFonts w:asciiTheme="minorEastAsia" w:eastAsiaTheme="minorEastAsia" w:hAnsiTheme="minorEastAsia"/>
                <w:sz w:val="24"/>
                <w:szCs w:val="24"/>
              </w:rPr>
            </w:pPr>
            <w:r>
              <w:rPr>
                <w:rFonts w:asciiTheme="minorEastAsia" w:eastAsiaTheme="minorEastAsia" w:hAnsiTheme="minorEastAsia"/>
                <w:sz w:val="24"/>
                <w:szCs w:val="24"/>
              </w:rPr>
              <w:lastRenderedPageBreak/>
              <w:t>套</w:t>
            </w:r>
          </w:p>
        </w:tc>
        <w:tc>
          <w:tcPr>
            <w:tcW w:w="462" w:type="pct"/>
            <w:tcBorders>
              <w:top w:val="single" w:sz="4" w:space="0" w:color="auto"/>
              <w:left w:val="single" w:sz="4" w:space="0" w:color="auto"/>
              <w:bottom w:val="single" w:sz="4" w:space="0" w:color="auto"/>
              <w:right w:val="single" w:sz="4" w:space="0" w:color="auto"/>
            </w:tcBorders>
            <w:vAlign w:val="center"/>
          </w:tcPr>
          <w:p w:rsidR="002073BE" w:rsidRDefault="001D7B26">
            <w:pPr>
              <w:jc w:val="center"/>
              <w:rPr>
                <w:rFonts w:asciiTheme="minorEastAsia" w:eastAsiaTheme="minorEastAsia" w:hAnsiTheme="minorEastAsia"/>
                <w:sz w:val="24"/>
                <w:szCs w:val="24"/>
              </w:rPr>
            </w:pPr>
            <w:r>
              <w:rPr>
                <w:rFonts w:asciiTheme="minorEastAsia" w:eastAsiaTheme="minorEastAsia" w:hAnsiTheme="minorEastAsia"/>
                <w:sz w:val="24"/>
                <w:szCs w:val="24"/>
              </w:rPr>
              <w:t>1</w:t>
            </w:r>
          </w:p>
        </w:tc>
      </w:tr>
    </w:tbl>
    <w:p w:rsidR="002073BE" w:rsidRDefault="001D7B26">
      <w:pPr>
        <w:spacing w:line="360" w:lineRule="auto"/>
        <w:ind w:firstLineChars="200" w:firstLine="480"/>
        <w:outlineLvl w:val="0"/>
        <w:rPr>
          <w:sz w:val="24"/>
        </w:rPr>
      </w:pPr>
      <w:r>
        <w:rPr>
          <w:rFonts w:hint="eastAsia"/>
          <w:sz w:val="24"/>
        </w:rPr>
        <w:lastRenderedPageBreak/>
        <w:t>注：</w:t>
      </w:r>
    </w:p>
    <w:p w:rsidR="002073BE" w:rsidRDefault="001D7B26">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2073BE" w:rsidRDefault="001D7B26">
      <w:pPr>
        <w:spacing w:line="360" w:lineRule="auto"/>
        <w:ind w:firstLineChars="200" w:firstLine="48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Pr>
          <w:rFonts w:hint="eastAsia"/>
          <w:sz w:val="24"/>
        </w:rPr>
        <w:t xml:space="preserve">8. </w:t>
      </w:r>
      <w:r>
        <w:rPr>
          <w:rFonts w:hint="eastAsia"/>
          <w:sz w:val="24"/>
        </w:rPr>
        <w:t>询问与质疑”的相关规定，以书面形式向采购人提出质疑，否则视为认同招标文件中关于节能产品政府采购强制采购产品范围的划定。</w:t>
      </w:r>
    </w:p>
    <w:p w:rsidR="002073BE" w:rsidRDefault="001D7B26">
      <w:pPr>
        <w:spacing w:line="360" w:lineRule="auto"/>
        <w:ind w:firstLineChars="200" w:firstLine="480"/>
        <w:outlineLvl w:val="0"/>
        <w:rPr>
          <w:sz w:val="24"/>
        </w:rPr>
      </w:pPr>
      <w:r>
        <w:rPr>
          <w:rFonts w:hint="eastAsia"/>
          <w:sz w:val="24"/>
        </w:rPr>
        <w:t>若招标文件提供了图纸或图片，仅供参考，文字表述与图纸或图片不一致时，以文字表述为准。</w:t>
      </w:r>
    </w:p>
    <w:p w:rsidR="002073BE" w:rsidRDefault="001D7B26">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（一）报价要求</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rPr>
        <w:t xml:space="preserve">1. </w:t>
      </w:r>
      <w:r w:rsidR="009D35ED">
        <w:rPr>
          <w:rFonts w:hint="eastAsia"/>
          <w:color w:val="000000"/>
          <w:sz w:val="24"/>
        </w:rPr>
        <w:t>投标报价以人民币填列</w:t>
      </w:r>
      <w:r>
        <w:rPr>
          <w:rFonts w:hint="eastAsia"/>
          <w:color w:val="000000"/>
          <w:sz w:val="24"/>
        </w:rPr>
        <w:t>。</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rPr>
        <w:t xml:space="preserve">2. </w:t>
      </w:r>
      <w:r>
        <w:rPr>
          <w:rFonts w:hint="eastAsia"/>
          <w:color w:val="000000"/>
          <w:sz w:val="24"/>
        </w:rPr>
        <w:t>投标人的报价应包括：设备主机及附件货款、运输费、运输保险费、装卸费、安装调试费及利润税金等为完成招标文件规定的全部要求所需的一切费用。投标人所报</w:t>
      </w:r>
      <w:proofErr w:type="gramStart"/>
      <w:r>
        <w:rPr>
          <w:rFonts w:hint="eastAsia"/>
          <w:color w:val="000000"/>
          <w:sz w:val="24"/>
        </w:rPr>
        <w:t>价格为货到</w:t>
      </w:r>
      <w:proofErr w:type="gramEnd"/>
      <w:r>
        <w:rPr>
          <w:rFonts w:hint="eastAsia"/>
          <w:color w:val="000000"/>
          <w:sz w:val="24"/>
        </w:rPr>
        <w:t>现场安装调试完成的最终优惠价格。</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验收及相关费用由投标人负责。</w:t>
      </w:r>
    </w:p>
    <w:p w:rsidR="002073BE" w:rsidRDefault="001D7B26">
      <w:pPr>
        <w:spacing w:line="360" w:lineRule="auto"/>
        <w:ind w:firstLineChars="200" w:firstLine="480"/>
        <w:outlineLvl w:val="0"/>
        <w:rPr>
          <w:sz w:val="24"/>
        </w:rPr>
      </w:pPr>
      <w:r>
        <w:rPr>
          <w:rFonts w:hint="eastAsia"/>
          <w:sz w:val="24"/>
        </w:rPr>
        <w:t>（二）服务要求</w:t>
      </w:r>
    </w:p>
    <w:p w:rsidR="002073BE" w:rsidRDefault="001D7B26">
      <w:pPr>
        <w:spacing w:line="360" w:lineRule="auto"/>
        <w:ind w:firstLineChars="200" w:firstLine="480"/>
        <w:outlineLvl w:val="0"/>
        <w:rPr>
          <w:sz w:val="24"/>
        </w:rPr>
      </w:pPr>
      <w:r>
        <w:rPr>
          <w:rFonts w:hint="eastAsia"/>
          <w:sz w:val="24"/>
        </w:rPr>
        <w:t xml:space="preserve">1. </w:t>
      </w:r>
      <w:r>
        <w:rPr>
          <w:rFonts w:hint="eastAsia"/>
          <w:sz w:val="24"/>
        </w:rPr>
        <w:t>提供所投产品</w:t>
      </w:r>
      <w:r>
        <w:rPr>
          <w:rFonts w:hint="eastAsia"/>
          <w:sz w:val="24"/>
        </w:rPr>
        <w:t>1</w:t>
      </w:r>
      <w:r>
        <w:rPr>
          <w:rFonts w:hint="eastAsia"/>
          <w:sz w:val="24"/>
        </w:rPr>
        <w:t>年的免费上门保修，终身维修。</w:t>
      </w:r>
    </w:p>
    <w:p w:rsidR="002073BE" w:rsidRDefault="001D7B26">
      <w:pPr>
        <w:spacing w:line="360" w:lineRule="auto"/>
        <w:ind w:firstLineChars="200" w:firstLine="480"/>
        <w:outlineLvl w:val="0"/>
        <w:rPr>
          <w:sz w:val="24"/>
        </w:rPr>
      </w:pPr>
      <w:r>
        <w:rPr>
          <w:rFonts w:hint="eastAsia"/>
          <w:sz w:val="24"/>
        </w:rPr>
        <w:lastRenderedPageBreak/>
        <w:t xml:space="preserve">2. </w:t>
      </w:r>
      <w:r>
        <w:rPr>
          <w:rFonts w:hint="eastAsia"/>
          <w:sz w:val="24"/>
        </w:rPr>
        <w:t>保修期内免费更换零配件，</w:t>
      </w:r>
      <w:r>
        <w:rPr>
          <w:rFonts w:hint="eastAsia"/>
          <w:sz w:val="24"/>
        </w:rPr>
        <w:t>7</w:t>
      </w:r>
      <w:r>
        <w:rPr>
          <w:rFonts w:hint="eastAsia"/>
          <w:sz w:val="24"/>
        </w:rPr>
        <w:t>×</w:t>
      </w:r>
      <w:r>
        <w:rPr>
          <w:rFonts w:hint="eastAsia"/>
          <w:sz w:val="24"/>
        </w:rPr>
        <w:t>24</w:t>
      </w:r>
      <w:r>
        <w:rPr>
          <w:rFonts w:hint="eastAsia"/>
          <w:sz w:val="24"/>
        </w:rPr>
        <w:t>小时技术响应，</w:t>
      </w:r>
      <w:r>
        <w:rPr>
          <w:sz w:val="24"/>
        </w:rPr>
        <w:t>4</w:t>
      </w:r>
      <w:r>
        <w:rPr>
          <w:sz w:val="24"/>
        </w:rPr>
        <w:t>小时内响应。遇到故障，</w:t>
      </w:r>
      <w:r>
        <w:rPr>
          <w:sz w:val="24"/>
        </w:rPr>
        <w:t>2</w:t>
      </w:r>
      <w:r>
        <w:rPr>
          <w:sz w:val="24"/>
        </w:rPr>
        <w:t>个工作日内提供解决方案，如需现场服务，承诺</w:t>
      </w:r>
      <w:r>
        <w:rPr>
          <w:sz w:val="24"/>
        </w:rPr>
        <w:t>3</w:t>
      </w:r>
      <w:r>
        <w:rPr>
          <w:sz w:val="24"/>
        </w:rPr>
        <w:t>个工作日内抵达现场。定期进行电话或上门回访，了解设备运行状况</w:t>
      </w:r>
      <w:r>
        <w:rPr>
          <w:rFonts w:hint="eastAsia"/>
          <w:sz w:val="24"/>
        </w:rPr>
        <w:t>。保修期自验收合格之日起计算。</w:t>
      </w:r>
    </w:p>
    <w:p w:rsidR="002073BE" w:rsidRDefault="001D7B26">
      <w:pPr>
        <w:spacing w:line="360" w:lineRule="auto"/>
        <w:ind w:firstLineChars="200" w:firstLine="480"/>
        <w:outlineLvl w:val="0"/>
        <w:rPr>
          <w:sz w:val="24"/>
        </w:rPr>
      </w:pPr>
      <w:r>
        <w:rPr>
          <w:rFonts w:hint="eastAsia"/>
          <w:sz w:val="24"/>
        </w:rPr>
        <w:t xml:space="preserve">3. </w:t>
      </w:r>
      <w:r>
        <w:rPr>
          <w:rFonts w:hint="eastAsia"/>
          <w:sz w:val="24"/>
        </w:rPr>
        <w:t>提供所投产品制造商服务机构情况，包括地址、联系方式及技术人员数量等。</w:t>
      </w:r>
    </w:p>
    <w:p w:rsidR="002073BE" w:rsidRDefault="001D7B26">
      <w:pPr>
        <w:spacing w:line="360" w:lineRule="auto"/>
        <w:ind w:firstLineChars="200" w:firstLine="480"/>
        <w:outlineLvl w:val="0"/>
        <w:rPr>
          <w:sz w:val="24"/>
        </w:rPr>
      </w:pPr>
      <w:r>
        <w:rPr>
          <w:rFonts w:hint="eastAsia"/>
          <w:sz w:val="24"/>
        </w:rPr>
        <w:t xml:space="preserve">4. </w:t>
      </w:r>
      <w:r>
        <w:rPr>
          <w:rFonts w:hint="eastAsia"/>
          <w:sz w:val="24"/>
        </w:rPr>
        <w:t>提供原厂标准的易耗品、消耗材料价格清单及折扣率，保修期后设备维修的价格清单及折扣率。</w:t>
      </w:r>
    </w:p>
    <w:p w:rsidR="002073BE" w:rsidRDefault="001D7B26">
      <w:pPr>
        <w:spacing w:line="360" w:lineRule="auto"/>
        <w:ind w:firstLineChars="200" w:firstLine="480"/>
        <w:outlineLvl w:val="0"/>
        <w:rPr>
          <w:sz w:val="24"/>
        </w:rPr>
      </w:pPr>
      <w:r>
        <w:rPr>
          <w:rFonts w:hint="eastAsia"/>
          <w:sz w:val="24"/>
        </w:rPr>
        <w:t xml:space="preserve">5. </w:t>
      </w:r>
      <w:r>
        <w:rPr>
          <w:sz w:val="24"/>
        </w:rPr>
        <w:t>提供针对系统操作、维护及管理的全套免费培训；培训应在项目现场进行，直至用户人员能独立熟练操作。</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（三）交货要求</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交货期：</w:t>
      </w:r>
    </w:p>
    <w:p w:rsidR="002073BE" w:rsidRDefault="001D7B26">
      <w:pPr>
        <w:spacing w:line="360" w:lineRule="auto"/>
        <w:ind w:firstLineChars="200" w:firstLine="480"/>
        <w:rPr>
          <w:sz w:val="24"/>
        </w:rPr>
      </w:pPr>
      <w:r>
        <w:rPr>
          <w:sz w:val="24"/>
        </w:rPr>
        <w:t>货到：签订合同之日起</w:t>
      </w:r>
      <w:r>
        <w:rPr>
          <w:sz w:val="24"/>
        </w:rPr>
        <w:t>90</w:t>
      </w:r>
      <w:r>
        <w:rPr>
          <w:sz w:val="24"/>
        </w:rPr>
        <w:t>日内（特殊情况以合同为准）。</w:t>
      </w:r>
    </w:p>
    <w:p w:rsidR="002073BE" w:rsidRDefault="001D7B26">
      <w:pPr>
        <w:autoSpaceDE w:val="0"/>
        <w:autoSpaceDN w:val="0"/>
        <w:adjustRightInd w:val="0"/>
        <w:spacing w:line="360" w:lineRule="auto"/>
        <w:ind w:firstLineChars="200" w:firstLine="480"/>
        <w:rPr>
          <w:color w:val="FF0000"/>
          <w:sz w:val="24"/>
        </w:rPr>
      </w:pPr>
      <w:r>
        <w:rPr>
          <w:sz w:val="24"/>
        </w:rPr>
        <w:t>安装（施工）完成：货到之日起</w:t>
      </w:r>
      <w:r>
        <w:rPr>
          <w:sz w:val="24"/>
        </w:rPr>
        <w:t>15</w:t>
      </w:r>
      <w:r>
        <w:rPr>
          <w:sz w:val="24"/>
        </w:rPr>
        <w:t>日内（特殊情况以合同为准）</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rPr>
        <w:t xml:space="preserve">2. </w:t>
      </w:r>
      <w:r>
        <w:rPr>
          <w:rFonts w:hint="eastAsia"/>
          <w:color w:val="000000"/>
          <w:sz w:val="24"/>
        </w:rPr>
        <w:t>交货地点：</w:t>
      </w:r>
      <w:r>
        <w:rPr>
          <w:rFonts w:hint="eastAsia"/>
          <w:sz w:val="24"/>
        </w:rPr>
        <w:t>天津市西青区富兴路</w:t>
      </w:r>
      <w:r>
        <w:rPr>
          <w:rFonts w:hint="eastAsia"/>
          <w:sz w:val="24"/>
        </w:rPr>
        <w:t>2</w:t>
      </w:r>
      <w:r>
        <w:rPr>
          <w:rFonts w:hint="eastAsia"/>
          <w:sz w:val="24"/>
        </w:rPr>
        <w:t>号（特殊情况以合同为准）。</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提供制造商完整的随机资料，包括完整的使用和维修手册等。</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rPr>
        <w:t xml:space="preserve">4. </w:t>
      </w:r>
      <w:r>
        <w:rPr>
          <w:rFonts w:hint="eastAsia"/>
          <w:color w:val="000000"/>
          <w:sz w:val="24"/>
        </w:rPr>
        <w:t>特别要求：交货时要求投标人就所投产</w:t>
      </w:r>
      <w:proofErr w:type="gramStart"/>
      <w:r>
        <w:rPr>
          <w:rFonts w:hint="eastAsia"/>
          <w:color w:val="000000"/>
          <w:sz w:val="24"/>
        </w:rPr>
        <w:t>品提供</w:t>
      </w:r>
      <w:proofErr w:type="gramEnd"/>
      <w:r>
        <w:rPr>
          <w:rFonts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（四）付款方式</w:t>
      </w:r>
    </w:p>
    <w:p w:rsidR="002073BE" w:rsidRDefault="001D7B26">
      <w:pPr>
        <w:autoSpaceDE w:val="0"/>
        <w:autoSpaceDN w:val="0"/>
        <w:adjustRightInd w:val="0"/>
        <w:spacing w:line="360" w:lineRule="auto"/>
        <w:ind w:firstLineChars="200" w:firstLine="480"/>
        <w:rPr>
          <w:sz w:val="24"/>
        </w:rPr>
      </w:pPr>
      <w:r>
        <w:rPr>
          <w:rFonts w:hint="eastAsia"/>
          <w:sz w:val="24"/>
        </w:rPr>
        <w:t>签订合同之日起</w:t>
      </w:r>
      <w:r>
        <w:rPr>
          <w:rFonts w:hint="eastAsia"/>
          <w:sz w:val="24"/>
        </w:rPr>
        <w:t>15</w:t>
      </w:r>
      <w:r>
        <w:rPr>
          <w:rFonts w:hint="eastAsia"/>
          <w:sz w:val="24"/>
        </w:rPr>
        <w:t>日内支付合同总额的</w:t>
      </w:r>
      <w:r>
        <w:rPr>
          <w:rFonts w:hint="eastAsia"/>
          <w:sz w:val="24"/>
        </w:rPr>
        <w:t>30%</w:t>
      </w:r>
      <w:r>
        <w:rPr>
          <w:rFonts w:hint="eastAsia"/>
          <w:sz w:val="24"/>
        </w:rPr>
        <w:t>，货到安装调试完成验收合格之日起</w:t>
      </w:r>
      <w:r>
        <w:rPr>
          <w:rFonts w:hint="eastAsia"/>
          <w:sz w:val="24"/>
        </w:rPr>
        <w:t>15</w:t>
      </w:r>
      <w:r>
        <w:rPr>
          <w:rFonts w:hint="eastAsia"/>
          <w:sz w:val="24"/>
        </w:rPr>
        <w:t>日内支付合同总额的</w:t>
      </w:r>
      <w:r>
        <w:rPr>
          <w:rFonts w:hint="eastAsia"/>
          <w:sz w:val="24"/>
        </w:rPr>
        <w:t>70%</w:t>
      </w:r>
      <w:r>
        <w:rPr>
          <w:rFonts w:hint="eastAsia"/>
          <w:sz w:val="24"/>
        </w:rPr>
        <w:t>（特殊情况以合同为准）。</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（五）投标保证金和履约保证金</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rPr>
        <w:t>本项目不收取投标保证金和履约保证金。</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（六）验收方法及标准</w:t>
      </w:r>
    </w:p>
    <w:p w:rsidR="002073BE" w:rsidRDefault="001D7B26">
      <w:pPr>
        <w:autoSpaceDE w:val="0"/>
        <w:autoSpaceDN w:val="0"/>
        <w:adjustRightInd w:val="0"/>
        <w:spacing w:line="360" w:lineRule="auto"/>
        <w:ind w:firstLineChars="200" w:firstLine="480"/>
        <w:rPr>
          <w:color w:val="000000"/>
          <w:sz w:val="24"/>
        </w:rPr>
      </w:pPr>
      <w:r>
        <w:rPr>
          <w:rFonts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w:t>
      </w:r>
      <w:r>
        <w:rPr>
          <w:rFonts w:hint="eastAsia"/>
          <w:color w:val="000000"/>
          <w:sz w:val="24"/>
        </w:rPr>
        <w:lastRenderedPageBreak/>
        <w:t>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的参考资料一并存档。验收结束后，应当出具验收书，列明各项标准的验收情况及项目总体评价，由验收双方共同签署。</w:t>
      </w:r>
    </w:p>
    <w:p w:rsidR="002073BE" w:rsidRDefault="001D7B26">
      <w:pPr>
        <w:spacing w:line="360" w:lineRule="auto"/>
        <w:ind w:firstLineChars="200" w:firstLine="480"/>
        <w:outlineLvl w:val="0"/>
        <w:rPr>
          <w:sz w:val="24"/>
        </w:rPr>
      </w:pPr>
      <w:r>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2073BE">
        <w:trPr>
          <w:jc w:val="center"/>
        </w:trPr>
        <w:tc>
          <w:tcPr>
            <w:tcW w:w="9250" w:type="dxa"/>
            <w:gridSpan w:val="3"/>
            <w:shd w:val="clear" w:color="auto" w:fill="auto"/>
            <w:vAlign w:val="center"/>
          </w:tcPr>
          <w:p w:rsidR="002073BE" w:rsidRDefault="001D7B26">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010" w:type="dxa"/>
            <w:shd w:val="clear" w:color="auto" w:fill="auto"/>
            <w:vAlign w:val="center"/>
          </w:tcPr>
          <w:p w:rsidR="002073BE" w:rsidRDefault="001D7B26">
            <w:pPr>
              <w:widowControl/>
              <w:snapToGrid w:val="0"/>
              <w:jc w:val="center"/>
              <w:rPr>
                <w:kern w:val="0"/>
                <w:sz w:val="24"/>
                <w:szCs w:val="24"/>
              </w:rPr>
            </w:pPr>
            <w:r>
              <w:rPr>
                <w:kern w:val="0"/>
                <w:sz w:val="24"/>
                <w:szCs w:val="24"/>
              </w:rPr>
              <w:t>分值</w:t>
            </w:r>
          </w:p>
        </w:tc>
      </w:tr>
      <w:tr w:rsidR="002073BE">
        <w:trPr>
          <w:jc w:val="center"/>
        </w:trPr>
        <w:tc>
          <w:tcPr>
            <w:tcW w:w="508" w:type="dxa"/>
            <w:shd w:val="clear" w:color="auto" w:fill="auto"/>
            <w:noWrap/>
            <w:vAlign w:val="center"/>
          </w:tcPr>
          <w:p w:rsidR="002073BE" w:rsidRDefault="001D7B26">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rsidR="002073BE" w:rsidRDefault="001D7B26">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2073BE" w:rsidRDefault="001D7B26">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rsidR="002073BE" w:rsidRDefault="001D7B26">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30</w:t>
            </w:r>
          </w:p>
        </w:tc>
      </w:tr>
      <w:tr w:rsidR="002073BE">
        <w:trPr>
          <w:jc w:val="center"/>
        </w:trPr>
        <w:tc>
          <w:tcPr>
            <w:tcW w:w="9250" w:type="dxa"/>
            <w:gridSpan w:val="3"/>
            <w:shd w:val="clear" w:color="auto" w:fill="auto"/>
            <w:noWrap/>
            <w:vAlign w:val="center"/>
          </w:tcPr>
          <w:p w:rsidR="002073BE" w:rsidRDefault="001D7B26">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45</w:t>
            </w:r>
            <w:r>
              <w:rPr>
                <w:kern w:val="0"/>
                <w:sz w:val="24"/>
                <w:szCs w:val="24"/>
              </w:rPr>
              <w:t>分）</w:t>
            </w:r>
          </w:p>
        </w:tc>
        <w:tc>
          <w:tcPr>
            <w:tcW w:w="1010"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分值</w:t>
            </w:r>
          </w:p>
        </w:tc>
      </w:tr>
      <w:tr w:rsidR="002073BE">
        <w:trPr>
          <w:jc w:val="center"/>
        </w:trPr>
        <w:tc>
          <w:tcPr>
            <w:tcW w:w="508" w:type="dxa"/>
            <w:shd w:val="clear" w:color="auto" w:fill="auto"/>
            <w:noWrap/>
            <w:vAlign w:val="center"/>
          </w:tcPr>
          <w:p w:rsidR="002073BE" w:rsidRDefault="001D7B26">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2073BE" w:rsidRDefault="001D7B26">
            <w:pPr>
              <w:widowControl/>
              <w:snapToGrid w:val="0"/>
              <w:jc w:val="center"/>
              <w:rPr>
                <w:kern w:val="0"/>
                <w:sz w:val="24"/>
                <w:szCs w:val="24"/>
              </w:rPr>
            </w:pPr>
            <w:r>
              <w:rPr>
                <w:rFonts w:hint="eastAsia"/>
                <w:bCs/>
                <w:sz w:val="24"/>
              </w:rPr>
              <w:t>环境标志产品</w:t>
            </w:r>
          </w:p>
        </w:tc>
        <w:tc>
          <w:tcPr>
            <w:tcW w:w="7087" w:type="dxa"/>
            <w:shd w:val="clear" w:color="auto" w:fill="auto"/>
            <w:vAlign w:val="center"/>
          </w:tcPr>
          <w:p w:rsidR="002073BE" w:rsidRDefault="001D7B26">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rsidR="002073BE" w:rsidRDefault="001D7B26">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1</w:t>
            </w:r>
            <w:r>
              <w:rPr>
                <w:rFonts w:hint="eastAsia"/>
                <w:bCs/>
                <w:sz w:val="24"/>
              </w:rPr>
              <w:t>分</w:t>
            </w:r>
          </w:p>
          <w:p w:rsidR="002073BE" w:rsidRDefault="001D7B26">
            <w:pPr>
              <w:snapToGrid w:val="0"/>
              <w:rPr>
                <w:bCs/>
                <w:sz w:val="24"/>
              </w:rPr>
            </w:pPr>
            <w:r>
              <w:rPr>
                <w:rFonts w:hint="eastAsia"/>
                <w:bCs/>
                <w:sz w:val="24"/>
              </w:rPr>
              <w:t>投标产品为多项的，得分为环境标志产品价值权重×</w:t>
            </w:r>
            <w:r>
              <w:rPr>
                <w:rFonts w:hint="eastAsia"/>
                <w:bCs/>
                <w:sz w:val="24"/>
              </w:rPr>
              <w:t>1</w:t>
            </w:r>
            <w:r>
              <w:rPr>
                <w:rFonts w:hint="eastAsia"/>
                <w:bCs/>
                <w:sz w:val="24"/>
              </w:rPr>
              <w:t>分</w:t>
            </w:r>
          </w:p>
          <w:p w:rsidR="002073BE" w:rsidRDefault="001D7B26">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1</w:t>
            </w:r>
          </w:p>
        </w:tc>
      </w:tr>
      <w:tr w:rsidR="002073BE">
        <w:trPr>
          <w:jc w:val="center"/>
        </w:trPr>
        <w:tc>
          <w:tcPr>
            <w:tcW w:w="508" w:type="dxa"/>
            <w:shd w:val="clear" w:color="auto" w:fill="auto"/>
            <w:noWrap/>
            <w:vAlign w:val="center"/>
          </w:tcPr>
          <w:p w:rsidR="002073BE" w:rsidRDefault="001D7B26">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2073BE" w:rsidRDefault="001D7B26">
            <w:pPr>
              <w:widowControl/>
              <w:snapToGrid w:val="0"/>
              <w:jc w:val="center"/>
              <w:rPr>
                <w:kern w:val="0"/>
                <w:sz w:val="24"/>
                <w:szCs w:val="24"/>
              </w:rPr>
            </w:pPr>
            <w:r>
              <w:rPr>
                <w:rFonts w:hint="eastAsia"/>
                <w:bCs/>
                <w:sz w:val="24"/>
              </w:rPr>
              <w:t>节能产品</w:t>
            </w:r>
          </w:p>
        </w:tc>
        <w:tc>
          <w:tcPr>
            <w:tcW w:w="7087" w:type="dxa"/>
            <w:shd w:val="clear" w:color="auto" w:fill="auto"/>
            <w:vAlign w:val="center"/>
          </w:tcPr>
          <w:p w:rsidR="002073BE" w:rsidRDefault="001D7B26">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rsidR="002073BE" w:rsidRDefault="001D7B26">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1</w:t>
            </w:r>
            <w:r>
              <w:rPr>
                <w:rFonts w:hint="eastAsia"/>
                <w:bCs/>
                <w:sz w:val="24"/>
              </w:rPr>
              <w:t>分</w:t>
            </w:r>
          </w:p>
          <w:p w:rsidR="002073BE" w:rsidRDefault="001D7B26">
            <w:pPr>
              <w:snapToGrid w:val="0"/>
              <w:rPr>
                <w:bCs/>
                <w:sz w:val="24"/>
              </w:rPr>
            </w:pPr>
            <w:r>
              <w:rPr>
                <w:rFonts w:hint="eastAsia"/>
                <w:bCs/>
                <w:sz w:val="24"/>
              </w:rPr>
              <w:t>投标产品为多项的，得分为非强制采购节能产品价值权重×</w:t>
            </w:r>
            <w:r>
              <w:rPr>
                <w:rFonts w:hint="eastAsia"/>
                <w:bCs/>
                <w:sz w:val="24"/>
              </w:rPr>
              <w:t>1</w:t>
            </w:r>
            <w:r>
              <w:rPr>
                <w:rFonts w:hint="eastAsia"/>
                <w:bCs/>
                <w:sz w:val="24"/>
              </w:rPr>
              <w:t>分</w:t>
            </w:r>
          </w:p>
          <w:p w:rsidR="002073BE" w:rsidRDefault="001D7B26">
            <w:pPr>
              <w:snapToGrid w:val="0"/>
              <w:rPr>
                <w:bCs/>
                <w:sz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1</w:t>
            </w:r>
          </w:p>
        </w:tc>
      </w:tr>
      <w:tr w:rsidR="002073BE">
        <w:trPr>
          <w:jc w:val="center"/>
        </w:trPr>
        <w:tc>
          <w:tcPr>
            <w:tcW w:w="508" w:type="dxa"/>
            <w:shd w:val="clear" w:color="auto" w:fill="auto"/>
            <w:noWrap/>
            <w:vAlign w:val="center"/>
          </w:tcPr>
          <w:p w:rsidR="002073BE" w:rsidRDefault="001D7B26">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制造商认证评价</w:t>
            </w:r>
          </w:p>
        </w:tc>
        <w:tc>
          <w:tcPr>
            <w:tcW w:w="7087" w:type="dxa"/>
            <w:shd w:val="clear" w:color="auto" w:fill="auto"/>
            <w:vAlign w:val="center"/>
          </w:tcPr>
          <w:p w:rsidR="002073BE" w:rsidRDefault="001D7B26">
            <w:pPr>
              <w:snapToGrid w:val="0"/>
              <w:rPr>
                <w:bCs/>
                <w:sz w:val="24"/>
              </w:rPr>
            </w:pPr>
            <w:r>
              <w:rPr>
                <w:rFonts w:hint="eastAsia"/>
                <w:bCs/>
                <w:sz w:val="24"/>
              </w:rPr>
              <w:t>所投产品的制造商具备质量管理体系认证、职业健康安全管理体系认证、环境管理体系认证，投标文件中提供证书扫描件。具备</w:t>
            </w:r>
            <w:r>
              <w:rPr>
                <w:rFonts w:hint="eastAsia"/>
                <w:bCs/>
                <w:sz w:val="24"/>
              </w:rPr>
              <w:t>1</w:t>
            </w:r>
            <w:r>
              <w:rPr>
                <w:rFonts w:hint="eastAsia"/>
                <w:bCs/>
                <w:sz w:val="24"/>
              </w:rPr>
              <w:t>份证书得</w:t>
            </w:r>
            <w:r>
              <w:rPr>
                <w:rFonts w:hint="eastAsia"/>
                <w:bCs/>
                <w:sz w:val="24"/>
              </w:rPr>
              <w:t>0.5</w:t>
            </w:r>
            <w:r>
              <w:rPr>
                <w:rFonts w:hint="eastAsia"/>
                <w:bCs/>
                <w:sz w:val="24"/>
              </w:rPr>
              <w:t>分，最多</w:t>
            </w:r>
            <w:r>
              <w:rPr>
                <w:rFonts w:hint="eastAsia"/>
                <w:bCs/>
                <w:sz w:val="24"/>
              </w:rPr>
              <w:t>1.5</w:t>
            </w:r>
            <w:r>
              <w:rPr>
                <w:rFonts w:hint="eastAsia"/>
                <w:bCs/>
                <w:sz w:val="24"/>
              </w:rPr>
              <w:t>分</w:t>
            </w:r>
          </w:p>
        </w:tc>
        <w:tc>
          <w:tcPr>
            <w:tcW w:w="1010"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1.5</w:t>
            </w:r>
          </w:p>
        </w:tc>
      </w:tr>
      <w:tr w:rsidR="002073BE">
        <w:trPr>
          <w:trHeight w:val="239"/>
          <w:jc w:val="center"/>
        </w:trPr>
        <w:tc>
          <w:tcPr>
            <w:tcW w:w="508" w:type="dxa"/>
            <w:shd w:val="clear" w:color="auto" w:fill="auto"/>
            <w:noWrap/>
            <w:vAlign w:val="center"/>
          </w:tcPr>
          <w:p w:rsidR="002073BE" w:rsidRDefault="001D7B26">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产品认证评价</w:t>
            </w:r>
          </w:p>
        </w:tc>
        <w:tc>
          <w:tcPr>
            <w:tcW w:w="7087" w:type="dxa"/>
            <w:shd w:val="clear" w:color="auto" w:fill="auto"/>
            <w:vAlign w:val="center"/>
          </w:tcPr>
          <w:p w:rsidR="002073BE" w:rsidRDefault="001D7B26">
            <w:pPr>
              <w:snapToGrid w:val="0"/>
              <w:rPr>
                <w:bCs/>
                <w:sz w:val="24"/>
              </w:rPr>
            </w:pPr>
            <w:r>
              <w:rPr>
                <w:rFonts w:hint="eastAsia"/>
                <w:bCs/>
                <w:sz w:val="24"/>
              </w:rPr>
              <w:t>提供与所投产</w:t>
            </w:r>
            <w:proofErr w:type="gramStart"/>
            <w:r>
              <w:rPr>
                <w:rFonts w:hint="eastAsia"/>
                <w:bCs/>
                <w:sz w:val="24"/>
              </w:rPr>
              <w:t>品相关</w:t>
            </w:r>
            <w:proofErr w:type="gramEnd"/>
            <w:r>
              <w:rPr>
                <w:rFonts w:hint="eastAsia"/>
                <w:bCs/>
                <w:sz w:val="24"/>
              </w:rPr>
              <w:t>的知识产权证书扫描件。具备</w:t>
            </w:r>
            <w:r>
              <w:rPr>
                <w:rFonts w:hint="eastAsia"/>
                <w:bCs/>
                <w:sz w:val="24"/>
              </w:rPr>
              <w:t>1</w:t>
            </w:r>
            <w:r>
              <w:rPr>
                <w:rFonts w:hint="eastAsia"/>
                <w:bCs/>
                <w:sz w:val="24"/>
              </w:rPr>
              <w:t>份证书得</w:t>
            </w:r>
            <w:r>
              <w:rPr>
                <w:rFonts w:hint="eastAsia"/>
                <w:bCs/>
                <w:sz w:val="24"/>
              </w:rPr>
              <w:t>0.5</w:t>
            </w:r>
            <w:r>
              <w:rPr>
                <w:rFonts w:hint="eastAsia"/>
                <w:bCs/>
                <w:sz w:val="24"/>
              </w:rPr>
              <w:t>分，最多</w:t>
            </w:r>
            <w:r>
              <w:rPr>
                <w:rFonts w:hint="eastAsia"/>
                <w:bCs/>
                <w:sz w:val="24"/>
              </w:rPr>
              <w:t>1</w:t>
            </w:r>
            <w:r>
              <w:rPr>
                <w:rFonts w:hint="eastAsia"/>
                <w:bCs/>
                <w:sz w:val="24"/>
              </w:rPr>
              <w:t>分</w:t>
            </w:r>
          </w:p>
        </w:tc>
        <w:tc>
          <w:tcPr>
            <w:tcW w:w="1010"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1</w:t>
            </w:r>
          </w:p>
        </w:tc>
      </w:tr>
      <w:tr w:rsidR="002073BE">
        <w:trPr>
          <w:jc w:val="center"/>
        </w:trPr>
        <w:tc>
          <w:tcPr>
            <w:tcW w:w="508" w:type="dxa"/>
            <w:shd w:val="clear" w:color="auto" w:fill="auto"/>
            <w:noWrap/>
            <w:vAlign w:val="center"/>
          </w:tcPr>
          <w:p w:rsidR="002073BE" w:rsidRDefault="001D7B26">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2073BE" w:rsidRDefault="001D7B26">
            <w:pPr>
              <w:widowControl/>
              <w:snapToGrid w:val="0"/>
              <w:jc w:val="center"/>
              <w:rPr>
                <w:bCs/>
                <w:sz w:val="24"/>
              </w:rPr>
            </w:pPr>
            <w:r>
              <w:rPr>
                <w:rFonts w:hint="eastAsia"/>
                <w:bCs/>
                <w:sz w:val="24"/>
              </w:rPr>
              <w:t>保修时间评价</w:t>
            </w:r>
          </w:p>
        </w:tc>
        <w:tc>
          <w:tcPr>
            <w:tcW w:w="7087" w:type="dxa"/>
            <w:shd w:val="clear" w:color="auto" w:fill="auto"/>
            <w:vAlign w:val="center"/>
          </w:tcPr>
          <w:p w:rsidR="002073BE" w:rsidRDefault="001D7B26">
            <w:pPr>
              <w:snapToGrid w:val="0"/>
              <w:rPr>
                <w:bCs/>
                <w:sz w:val="24"/>
              </w:rPr>
            </w:pPr>
            <w:r>
              <w:rPr>
                <w:rFonts w:hint="eastAsia"/>
                <w:bCs/>
                <w:sz w:val="24"/>
              </w:rPr>
              <w:t>满足招标文件要求的基础上所</w:t>
            </w:r>
            <w:proofErr w:type="gramStart"/>
            <w:r>
              <w:rPr>
                <w:rFonts w:hint="eastAsia"/>
                <w:bCs/>
                <w:sz w:val="24"/>
              </w:rPr>
              <w:t>投产品每增加</w:t>
            </w:r>
            <w:proofErr w:type="gramEnd"/>
            <w:r>
              <w:rPr>
                <w:rFonts w:hint="eastAsia"/>
                <w:bCs/>
                <w:sz w:val="24"/>
              </w:rPr>
              <w:t>1</w:t>
            </w:r>
            <w:r>
              <w:rPr>
                <w:rFonts w:hint="eastAsia"/>
                <w:bCs/>
                <w:sz w:val="24"/>
              </w:rPr>
              <w:t>年保修得</w:t>
            </w:r>
            <w:r>
              <w:rPr>
                <w:rFonts w:hint="eastAsia"/>
                <w:bCs/>
                <w:sz w:val="24"/>
              </w:rPr>
              <w:t>0.5</w:t>
            </w:r>
            <w:r>
              <w:rPr>
                <w:rFonts w:hint="eastAsia"/>
                <w:bCs/>
                <w:sz w:val="24"/>
              </w:rPr>
              <w:t>分，最多</w:t>
            </w:r>
            <w:r>
              <w:rPr>
                <w:rFonts w:hint="eastAsia"/>
                <w:bCs/>
                <w:sz w:val="24"/>
              </w:rPr>
              <w:t>1.5</w:t>
            </w:r>
            <w:r>
              <w:rPr>
                <w:rFonts w:hint="eastAsia"/>
                <w:bCs/>
                <w:sz w:val="24"/>
              </w:rPr>
              <w:t>分</w:t>
            </w:r>
          </w:p>
        </w:tc>
        <w:tc>
          <w:tcPr>
            <w:tcW w:w="1010"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1.5</w:t>
            </w:r>
          </w:p>
        </w:tc>
      </w:tr>
      <w:tr w:rsidR="002073BE">
        <w:trPr>
          <w:jc w:val="center"/>
        </w:trPr>
        <w:tc>
          <w:tcPr>
            <w:tcW w:w="508" w:type="dxa"/>
            <w:shd w:val="clear" w:color="auto" w:fill="auto"/>
            <w:noWrap/>
            <w:vAlign w:val="center"/>
          </w:tcPr>
          <w:p w:rsidR="002073BE" w:rsidRDefault="001D7B26">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投标人业绩评价</w:t>
            </w:r>
          </w:p>
        </w:tc>
        <w:tc>
          <w:tcPr>
            <w:tcW w:w="7087" w:type="dxa"/>
            <w:shd w:val="clear" w:color="auto" w:fill="auto"/>
            <w:vAlign w:val="center"/>
          </w:tcPr>
          <w:p w:rsidR="002073BE" w:rsidRDefault="001D7B26">
            <w:pPr>
              <w:snapToGrid w:val="0"/>
              <w:rPr>
                <w:bCs/>
                <w:sz w:val="24"/>
              </w:rPr>
            </w:pPr>
            <w:r>
              <w:rPr>
                <w:bCs/>
                <w:sz w:val="24"/>
              </w:rPr>
              <w:t>完全按照以下要求提供</w:t>
            </w:r>
            <w:r>
              <w:rPr>
                <w:rFonts w:hint="eastAsia"/>
                <w:bCs/>
                <w:sz w:val="24"/>
              </w:rPr>
              <w:t>微热</w:t>
            </w:r>
            <w:proofErr w:type="gramStart"/>
            <w:r>
              <w:rPr>
                <w:rFonts w:hint="eastAsia"/>
                <w:bCs/>
                <w:sz w:val="24"/>
              </w:rPr>
              <w:t>量仪</w:t>
            </w:r>
            <w:r>
              <w:rPr>
                <w:bCs/>
                <w:sz w:val="24"/>
              </w:rPr>
              <w:t>且已</w:t>
            </w:r>
            <w:proofErr w:type="gramEnd"/>
            <w:r>
              <w:rPr>
                <w:bCs/>
                <w:sz w:val="24"/>
              </w:rPr>
              <w:t>完成的</w:t>
            </w:r>
            <w:r>
              <w:rPr>
                <w:rFonts w:hint="eastAsia"/>
                <w:bCs/>
                <w:sz w:val="24"/>
              </w:rPr>
              <w:t>业绩</w:t>
            </w:r>
            <w:r>
              <w:rPr>
                <w:bCs/>
                <w:sz w:val="24"/>
              </w:rPr>
              <w:t>，</w:t>
            </w:r>
            <w:r>
              <w:rPr>
                <w:rFonts w:hint="eastAsia"/>
                <w:bCs/>
                <w:sz w:val="24"/>
              </w:rPr>
              <w:t>提供的证明材料均不得遮挡涂黑</w:t>
            </w:r>
            <w:r>
              <w:rPr>
                <w:bCs/>
                <w:sz w:val="24"/>
              </w:rPr>
              <w:t>，否则不予认定加分。</w:t>
            </w:r>
          </w:p>
          <w:p w:rsidR="002073BE" w:rsidRDefault="001D7B26">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22</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rsidR="002073BE" w:rsidRDefault="001D7B26">
            <w:pPr>
              <w:snapToGrid w:val="0"/>
              <w:rPr>
                <w:sz w:val="24"/>
              </w:rPr>
            </w:pPr>
            <w:r>
              <w:rPr>
                <w:sz w:val="24"/>
              </w:rPr>
              <w:t>B.</w:t>
            </w:r>
            <w:r>
              <w:rPr>
                <w:rFonts w:hint="eastAsia"/>
                <w:sz w:val="24"/>
              </w:rPr>
              <w:t xml:space="preserve"> </w:t>
            </w:r>
            <w:r>
              <w:rPr>
                <w:rFonts w:hint="eastAsia"/>
                <w:sz w:val="24"/>
              </w:rPr>
              <w:t>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（加盖上述合同甲方单位公章或上述合同中所盖的甲方印章）</w:t>
            </w:r>
            <w:r>
              <w:rPr>
                <w:sz w:val="24"/>
              </w:rPr>
              <w:t>。</w:t>
            </w:r>
          </w:p>
          <w:p w:rsidR="002073BE" w:rsidRDefault="001D7B26">
            <w:pPr>
              <w:widowControl/>
              <w:snapToGrid w:val="0"/>
              <w:rPr>
                <w:color w:val="FF0000"/>
                <w:sz w:val="24"/>
              </w:rPr>
            </w:pPr>
            <w:r>
              <w:rPr>
                <w:rFonts w:hint="eastAsia"/>
                <w:bCs/>
                <w:sz w:val="24"/>
              </w:rPr>
              <w:t>1</w:t>
            </w:r>
            <w:r>
              <w:rPr>
                <w:rFonts w:hint="eastAsia"/>
                <w:bCs/>
                <w:sz w:val="24"/>
              </w:rPr>
              <w:t>个业绩</w:t>
            </w:r>
            <w:r>
              <w:rPr>
                <w:rFonts w:hint="eastAsia"/>
                <w:bCs/>
                <w:sz w:val="24"/>
              </w:rPr>
              <w:t>2</w:t>
            </w:r>
            <w:r>
              <w:rPr>
                <w:rFonts w:hint="eastAsia"/>
                <w:bCs/>
                <w:sz w:val="24"/>
              </w:rPr>
              <w:t>分，最多</w:t>
            </w:r>
            <w:r>
              <w:rPr>
                <w:rFonts w:hint="eastAsia"/>
                <w:bCs/>
                <w:sz w:val="24"/>
              </w:rPr>
              <w:t>6</w:t>
            </w:r>
            <w:r>
              <w:rPr>
                <w:rFonts w:hint="eastAsia"/>
                <w:bCs/>
                <w:sz w:val="24"/>
              </w:rPr>
              <w:t>分</w:t>
            </w:r>
          </w:p>
        </w:tc>
        <w:tc>
          <w:tcPr>
            <w:tcW w:w="1010"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6</w:t>
            </w:r>
          </w:p>
        </w:tc>
      </w:tr>
      <w:tr w:rsidR="002073BE">
        <w:trPr>
          <w:jc w:val="center"/>
        </w:trPr>
        <w:tc>
          <w:tcPr>
            <w:tcW w:w="508" w:type="dxa"/>
            <w:shd w:val="clear" w:color="auto" w:fill="auto"/>
            <w:noWrap/>
            <w:vAlign w:val="center"/>
          </w:tcPr>
          <w:p w:rsidR="002073BE" w:rsidRDefault="001D7B26">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产品参数证明评价</w:t>
            </w:r>
          </w:p>
        </w:tc>
        <w:tc>
          <w:tcPr>
            <w:tcW w:w="7087" w:type="dxa"/>
            <w:shd w:val="clear" w:color="auto" w:fill="auto"/>
            <w:vAlign w:val="center"/>
          </w:tcPr>
          <w:p w:rsidR="002073BE" w:rsidRDefault="001D7B26">
            <w:pPr>
              <w:snapToGrid w:val="0"/>
              <w:rPr>
                <w:bCs/>
                <w:sz w:val="24"/>
              </w:rPr>
            </w:pPr>
            <w:r>
              <w:rPr>
                <w:rFonts w:hint="eastAsia"/>
                <w:bCs/>
                <w:sz w:val="24"/>
              </w:rPr>
              <w:t>（</w:t>
            </w:r>
            <w:r>
              <w:rPr>
                <w:rFonts w:hint="eastAsia"/>
                <w:bCs/>
                <w:sz w:val="24"/>
              </w:rPr>
              <w:t>1</w:t>
            </w:r>
            <w:r>
              <w:rPr>
                <w:rFonts w:hint="eastAsia"/>
                <w:bCs/>
                <w:sz w:val="24"/>
              </w:rPr>
              <w:t>）提供所投微热量仪的技术支撑材料扫描件，上述技术支撑材料能证明所投产品标注“●”的参数满足招标文件要求，</w:t>
            </w:r>
            <w:proofErr w:type="gramStart"/>
            <w:r>
              <w:rPr>
                <w:rFonts w:hint="eastAsia"/>
                <w:bCs/>
                <w:sz w:val="24"/>
              </w:rPr>
              <w:t>每证明</w:t>
            </w:r>
            <w:proofErr w:type="gramEnd"/>
            <w:r>
              <w:rPr>
                <w:rFonts w:hint="eastAsia"/>
                <w:bCs/>
                <w:sz w:val="24"/>
              </w:rPr>
              <w:t>1</w:t>
            </w:r>
            <w:r>
              <w:rPr>
                <w:rFonts w:hint="eastAsia"/>
                <w:bCs/>
                <w:sz w:val="24"/>
              </w:rPr>
              <w:t>条得</w:t>
            </w:r>
            <w:r>
              <w:rPr>
                <w:rFonts w:hint="eastAsia"/>
                <w:bCs/>
                <w:sz w:val="24"/>
              </w:rPr>
              <w:t>3</w:t>
            </w:r>
            <w:r>
              <w:rPr>
                <w:rFonts w:hint="eastAsia"/>
                <w:bCs/>
                <w:sz w:val="24"/>
              </w:rPr>
              <w:t>分，最多</w:t>
            </w:r>
            <w:r>
              <w:rPr>
                <w:rFonts w:hint="eastAsia"/>
                <w:bCs/>
                <w:sz w:val="24"/>
              </w:rPr>
              <w:t>15</w:t>
            </w:r>
            <w:r>
              <w:rPr>
                <w:rFonts w:hint="eastAsia"/>
                <w:bCs/>
                <w:sz w:val="24"/>
              </w:rPr>
              <w:t>分。</w:t>
            </w:r>
          </w:p>
          <w:p w:rsidR="002073BE" w:rsidRDefault="001D7B26">
            <w:pPr>
              <w:snapToGrid w:val="0"/>
              <w:rPr>
                <w:bCs/>
                <w:sz w:val="24"/>
              </w:rPr>
            </w:pPr>
            <w:r>
              <w:rPr>
                <w:rFonts w:hint="eastAsia"/>
                <w:bCs/>
                <w:sz w:val="24"/>
              </w:rPr>
              <w:t>技术支撑材料是指具有</w:t>
            </w:r>
            <w:r>
              <w:rPr>
                <w:rFonts w:hint="eastAsia"/>
                <w:bCs/>
                <w:sz w:val="24"/>
              </w:rPr>
              <w:t>CMA</w:t>
            </w:r>
            <w:r>
              <w:rPr>
                <w:rFonts w:hint="eastAsia"/>
                <w:bCs/>
                <w:sz w:val="24"/>
              </w:rPr>
              <w:t>标识的检测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测试报告，或加盖所投产品制造商公章的技术证明材料。</w:t>
            </w:r>
          </w:p>
          <w:p w:rsidR="002073BE" w:rsidRDefault="001D7B26">
            <w:pPr>
              <w:snapToGrid w:val="0"/>
              <w:rPr>
                <w:bCs/>
                <w:sz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的，则视为无效投标。</w:t>
            </w:r>
          </w:p>
        </w:tc>
        <w:tc>
          <w:tcPr>
            <w:tcW w:w="1010" w:type="dxa"/>
            <w:shd w:val="clear" w:color="auto" w:fill="auto"/>
            <w:vAlign w:val="center"/>
          </w:tcPr>
          <w:p w:rsidR="002073BE" w:rsidRDefault="001D7B26">
            <w:pPr>
              <w:widowControl/>
              <w:snapToGrid w:val="0"/>
              <w:jc w:val="center"/>
              <w:rPr>
                <w:color w:val="FF0000"/>
                <w:kern w:val="0"/>
                <w:sz w:val="24"/>
                <w:szCs w:val="24"/>
              </w:rPr>
            </w:pPr>
            <w:r>
              <w:rPr>
                <w:rFonts w:hint="eastAsia"/>
                <w:kern w:val="0"/>
                <w:sz w:val="24"/>
                <w:szCs w:val="24"/>
              </w:rPr>
              <w:t>15</w:t>
            </w:r>
          </w:p>
        </w:tc>
      </w:tr>
      <w:tr w:rsidR="002073BE">
        <w:trPr>
          <w:jc w:val="center"/>
        </w:trPr>
        <w:tc>
          <w:tcPr>
            <w:tcW w:w="508" w:type="dxa"/>
            <w:shd w:val="clear" w:color="auto" w:fill="auto"/>
            <w:noWrap/>
            <w:vAlign w:val="center"/>
          </w:tcPr>
          <w:p w:rsidR="002073BE" w:rsidRDefault="001D7B26">
            <w:pPr>
              <w:widowControl/>
              <w:snapToGrid w:val="0"/>
              <w:jc w:val="center"/>
              <w:rPr>
                <w:kern w:val="0"/>
                <w:sz w:val="24"/>
                <w:szCs w:val="24"/>
              </w:rPr>
            </w:pPr>
            <w:r>
              <w:rPr>
                <w:rFonts w:hint="eastAsia"/>
                <w:kern w:val="0"/>
                <w:sz w:val="24"/>
                <w:szCs w:val="24"/>
              </w:rPr>
              <w:lastRenderedPageBreak/>
              <w:t>8</w:t>
            </w:r>
          </w:p>
        </w:tc>
        <w:tc>
          <w:tcPr>
            <w:tcW w:w="1655"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shd w:val="clear" w:color="auto" w:fill="auto"/>
            <w:vAlign w:val="center"/>
          </w:tcPr>
          <w:p w:rsidR="002073BE" w:rsidRDefault="001D7B26">
            <w:pPr>
              <w:widowControl/>
              <w:snapToGrid w:val="0"/>
              <w:rPr>
                <w:kern w:val="0"/>
                <w:sz w:val="24"/>
                <w:szCs w:val="24"/>
              </w:rPr>
            </w:pPr>
            <w:r>
              <w:rPr>
                <w:rFonts w:hint="eastAsia"/>
                <w:kern w:val="0"/>
                <w:sz w:val="24"/>
                <w:szCs w:val="24"/>
              </w:rPr>
              <w:t>完全满足无偏离的得</w:t>
            </w:r>
            <w:r>
              <w:rPr>
                <w:rFonts w:hint="eastAsia"/>
                <w:kern w:val="0"/>
                <w:sz w:val="24"/>
                <w:szCs w:val="24"/>
              </w:rPr>
              <w:t>18</w:t>
            </w:r>
            <w:r>
              <w:rPr>
                <w:rFonts w:hint="eastAsia"/>
                <w:kern w:val="0"/>
                <w:sz w:val="24"/>
                <w:szCs w:val="24"/>
              </w:rPr>
              <w:t>分；</w:t>
            </w:r>
          </w:p>
          <w:p w:rsidR="002073BE" w:rsidRDefault="001D7B26">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劣于招标文件要求或未做应答的，每出现</w:t>
            </w:r>
            <w:r>
              <w:rPr>
                <w:rFonts w:hint="eastAsia"/>
                <w:kern w:val="0"/>
                <w:sz w:val="24"/>
                <w:szCs w:val="24"/>
              </w:rPr>
              <w:t>1</w:t>
            </w:r>
            <w:r>
              <w:rPr>
                <w:rFonts w:hint="eastAsia"/>
                <w:kern w:val="0"/>
                <w:sz w:val="24"/>
                <w:szCs w:val="24"/>
              </w:rPr>
              <w:t>条以上情形减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18</w:t>
            </w:r>
          </w:p>
        </w:tc>
      </w:tr>
      <w:tr w:rsidR="002073BE">
        <w:trPr>
          <w:jc w:val="center"/>
        </w:trPr>
        <w:tc>
          <w:tcPr>
            <w:tcW w:w="9250" w:type="dxa"/>
            <w:gridSpan w:val="3"/>
            <w:shd w:val="clear" w:color="auto" w:fill="auto"/>
            <w:noWrap/>
            <w:vAlign w:val="center"/>
          </w:tcPr>
          <w:p w:rsidR="002073BE" w:rsidRDefault="001D7B26">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25</w:t>
            </w:r>
            <w:r>
              <w:rPr>
                <w:kern w:val="0"/>
                <w:sz w:val="24"/>
                <w:szCs w:val="24"/>
              </w:rPr>
              <w:t>分）</w:t>
            </w:r>
          </w:p>
        </w:tc>
        <w:tc>
          <w:tcPr>
            <w:tcW w:w="1010"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分值</w:t>
            </w:r>
          </w:p>
        </w:tc>
      </w:tr>
      <w:tr w:rsidR="002073BE">
        <w:trPr>
          <w:jc w:val="center"/>
        </w:trPr>
        <w:tc>
          <w:tcPr>
            <w:tcW w:w="508" w:type="dxa"/>
            <w:shd w:val="clear" w:color="auto" w:fill="auto"/>
            <w:noWrap/>
            <w:vAlign w:val="center"/>
          </w:tcPr>
          <w:p w:rsidR="002073BE" w:rsidRDefault="001D7B26">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产品整体性能</w:t>
            </w:r>
            <w:r>
              <w:rPr>
                <w:rFonts w:hint="eastAsia"/>
                <w:kern w:val="0"/>
                <w:sz w:val="24"/>
                <w:szCs w:val="24"/>
              </w:rPr>
              <w:t>/</w:t>
            </w:r>
            <w:r>
              <w:rPr>
                <w:rFonts w:hint="eastAsia"/>
                <w:kern w:val="0"/>
                <w:sz w:val="24"/>
                <w:szCs w:val="24"/>
              </w:rPr>
              <w:t>关键零部件评价</w:t>
            </w:r>
          </w:p>
        </w:tc>
        <w:tc>
          <w:tcPr>
            <w:tcW w:w="7087" w:type="dxa"/>
            <w:shd w:val="clear" w:color="auto" w:fill="auto"/>
            <w:vAlign w:val="center"/>
          </w:tcPr>
          <w:p w:rsidR="002073BE" w:rsidRDefault="001D7B26">
            <w:pPr>
              <w:widowControl/>
              <w:snapToGrid w:val="0"/>
              <w:rPr>
                <w:kern w:val="0"/>
                <w:sz w:val="24"/>
                <w:szCs w:val="24"/>
              </w:rPr>
            </w:pPr>
            <w:r>
              <w:rPr>
                <w:rFonts w:hint="eastAsia"/>
                <w:kern w:val="0"/>
                <w:sz w:val="24"/>
                <w:szCs w:val="24"/>
              </w:rPr>
              <w:t>至少包含产品整体</w:t>
            </w:r>
            <w:r>
              <w:rPr>
                <w:rFonts w:hint="eastAsia"/>
                <w:kern w:val="0"/>
                <w:sz w:val="24"/>
                <w:szCs w:val="24"/>
              </w:rPr>
              <w:t>/</w:t>
            </w:r>
            <w:r>
              <w:rPr>
                <w:rFonts w:hint="eastAsia"/>
                <w:kern w:val="0"/>
                <w:sz w:val="24"/>
                <w:szCs w:val="24"/>
              </w:rPr>
              <w:t>关键零部件设计理念、性能描述、安全耐用性、创新性描述等</w:t>
            </w:r>
          </w:p>
          <w:p w:rsidR="002073BE" w:rsidRDefault="001D7B26">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rsidR="002073BE" w:rsidRDefault="001D7B2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2073BE" w:rsidRDefault="001D7B2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2073BE" w:rsidRDefault="001D7B2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2073BE" w:rsidRDefault="001D7B26">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2073BE" w:rsidRDefault="001D7B26">
            <w:pPr>
              <w:widowControl/>
              <w:snapToGrid w:val="0"/>
              <w:jc w:val="center"/>
              <w:rPr>
                <w:color w:val="FF0000"/>
                <w:kern w:val="0"/>
                <w:sz w:val="24"/>
                <w:szCs w:val="24"/>
              </w:rPr>
            </w:pPr>
            <w:r>
              <w:rPr>
                <w:rFonts w:hint="eastAsia"/>
                <w:kern w:val="0"/>
                <w:sz w:val="24"/>
                <w:szCs w:val="24"/>
              </w:rPr>
              <w:t>9</w:t>
            </w:r>
          </w:p>
        </w:tc>
      </w:tr>
      <w:tr w:rsidR="002073BE">
        <w:trPr>
          <w:jc w:val="center"/>
        </w:trPr>
        <w:tc>
          <w:tcPr>
            <w:tcW w:w="508" w:type="dxa"/>
            <w:shd w:val="clear" w:color="auto" w:fill="auto"/>
            <w:noWrap/>
            <w:vAlign w:val="center"/>
          </w:tcPr>
          <w:p w:rsidR="002073BE" w:rsidRDefault="001D7B26">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2073BE" w:rsidRDefault="001D7B26">
            <w:pPr>
              <w:widowControl/>
              <w:snapToGrid w:val="0"/>
              <w:jc w:val="center"/>
              <w:rPr>
                <w:kern w:val="0"/>
                <w:sz w:val="24"/>
                <w:szCs w:val="24"/>
              </w:rPr>
            </w:pPr>
            <w:r>
              <w:rPr>
                <w:rFonts w:hint="eastAsia"/>
                <w:sz w:val="24"/>
              </w:rPr>
              <w:t>安装实施方案评价</w:t>
            </w:r>
          </w:p>
        </w:tc>
        <w:tc>
          <w:tcPr>
            <w:tcW w:w="7087" w:type="dxa"/>
            <w:shd w:val="clear" w:color="auto" w:fill="auto"/>
            <w:vAlign w:val="center"/>
          </w:tcPr>
          <w:p w:rsidR="002073BE" w:rsidRDefault="001D7B26">
            <w:pPr>
              <w:widowControl/>
              <w:snapToGrid w:val="0"/>
              <w:rPr>
                <w:kern w:val="0"/>
                <w:sz w:val="24"/>
                <w:szCs w:val="24"/>
              </w:rPr>
            </w:pPr>
            <w:r>
              <w:rPr>
                <w:rFonts w:hint="eastAsia"/>
                <w:kern w:val="0"/>
                <w:sz w:val="24"/>
                <w:szCs w:val="24"/>
              </w:rPr>
              <w:t>至少包含人员安排、进度计划、安装方法、施工安全保障措施等</w:t>
            </w:r>
          </w:p>
          <w:p w:rsidR="002073BE" w:rsidRDefault="001D7B26">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2073BE" w:rsidRDefault="001D7B2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2073BE" w:rsidRDefault="001D7B2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2073BE" w:rsidRDefault="001D7B2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2073BE" w:rsidRDefault="001D7B2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2073BE" w:rsidRDefault="001D7B26">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8</w:t>
            </w:r>
          </w:p>
        </w:tc>
      </w:tr>
      <w:tr w:rsidR="002073BE">
        <w:trPr>
          <w:jc w:val="center"/>
        </w:trPr>
        <w:tc>
          <w:tcPr>
            <w:tcW w:w="508" w:type="dxa"/>
            <w:shd w:val="clear" w:color="auto" w:fill="auto"/>
            <w:noWrap/>
            <w:vAlign w:val="center"/>
          </w:tcPr>
          <w:p w:rsidR="002073BE" w:rsidRDefault="001D7B26">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2073BE" w:rsidRDefault="001D7B26">
            <w:pPr>
              <w:widowControl/>
              <w:snapToGrid w:val="0"/>
              <w:jc w:val="center"/>
              <w:rPr>
                <w:sz w:val="24"/>
              </w:rPr>
            </w:pPr>
            <w:r>
              <w:rPr>
                <w:rFonts w:hint="eastAsia"/>
                <w:sz w:val="24"/>
              </w:rPr>
              <w:t>售后服务方案评价</w:t>
            </w:r>
          </w:p>
        </w:tc>
        <w:tc>
          <w:tcPr>
            <w:tcW w:w="7087" w:type="dxa"/>
            <w:shd w:val="clear" w:color="auto" w:fill="auto"/>
            <w:vAlign w:val="center"/>
          </w:tcPr>
          <w:p w:rsidR="002073BE" w:rsidRDefault="001D7B26">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rsidR="002073BE" w:rsidRDefault="001D7B26">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2073BE" w:rsidRDefault="001D7B2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2073BE" w:rsidRDefault="001D7B2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2073BE" w:rsidRDefault="001D7B2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2073BE" w:rsidRDefault="001D7B2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2073BE" w:rsidRDefault="001D7B26">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2073BE" w:rsidRDefault="001D7B26">
            <w:pPr>
              <w:widowControl/>
              <w:snapToGrid w:val="0"/>
              <w:jc w:val="center"/>
              <w:rPr>
                <w:kern w:val="0"/>
                <w:sz w:val="24"/>
                <w:szCs w:val="24"/>
              </w:rPr>
            </w:pPr>
            <w:r>
              <w:rPr>
                <w:rFonts w:hint="eastAsia"/>
                <w:kern w:val="0"/>
                <w:sz w:val="24"/>
                <w:szCs w:val="24"/>
              </w:rPr>
              <w:t>8</w:t>
            </w:r>
          </w:p>
        </w:tc>
      </w:tr>
    </w:tbl>
    <w:p w:rsidR="002073BE" w:rsidRDefault="001D7B26">
      <w:pPr>
        <w:spacing w:line="360" w:lineRule="auto"/>
        <w:ind w:firstLineChars="200" w:firstLine="480"/>
        <w:outlineLvl w:val="0"/>
        <w:rPr>
          <w:sz w:val="24"/>
        </w:rPr>
      </w:pPr>
      <w:r>
        <w:rPr>
          <w:rFonts w:hint="eastAsia"/>
          <w:sz w:val="24"/>
        </w:rPr>
        <w:lastRenderedPageBreak/>
        <w:t>五、投标文件内容要求</w:t>
      </w:r>
    </w:p>
    <w:p w:rsidR="002073BE" w:rsidRDefault="001D7B26">
      <w:pPr>
        <w:spacing w:line="360" w:lineRule="auto"/>
        <w:ind w:firstLineChars="200" w:firstLine="480"/>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337EDB" w:rsidRDefault="001D7B26">
      <w:pPr>
        <w:spacing w:line="360" w:lineRule="auto"/>
        <w:ind w:firstLineChars="200" w:firstLine="480"/>
        <w:outlineLvl w:val="0"/>
        <w:rPr>
          <w:rFonts w:hint="eastAsia"/>
          <w:sz w:val="24"/>
        </w:rPr>
      </w:pPr>
      <w:r>
        <w:rPr>
          <w:rFonts w:hint="eastAsia"/>
          <w:sz w:val="24"/>
        </w:rPr>
        <w:t>（二）</w:t>
      </w:r>
      <w:r>
        <w:rPr>
          <w:sz w:val="24"/>
        </w:rPr>
        <w:t>投标文件</w:t>
      </w:r>
      <w:r>
        <w:rPr>
          <w:rFonts w:hint="eastAsia"/>
          <w:sz w:val="24"/>
        </w:rPr>
        <w:t>格式参照第五部分“投标文件格式”。</w:t>
      </w:r>
    </w:p>
    <w:p w:rsidR="00337EDB" w:rsidRDefault="00337EDB">
      <w:pPr>
        <w:spacing w:line="360" w:lineRule="auto"/>
        <w:ind w:firstLineChars="200" w:firstLine="480"/>
        <w:outlineLvl w:val="0"/>
        <w:rPr>
          <w:rFonts w:hint="eastAsia"/>
          <w:sz w:val="24"/>
        </w:rPr>
      </w:pPr>
    </w:p>
    <w:p w:rsidR="002073BE" w:rsidRDefault="001D7B26">
      <w:pPr>
        <w:spacing w:line="360" w:lineRule="auto"/>
        <w:ind w:firstLineChars="200" w:firstLine="480"/>
        <w:outlineLvl w:val="0"/>
        <w:rPr>
          <w:sz w:val="24"/>
        </w:rPr>
      </w:pPr>
      <w:bookmarkStart w:id="7" w:name="_GoBack"/>
      <w:bookmarkEnd w:id="7"/>
      <w:r>
        <w:rPr>
          <w:sz w:val="24"/>
          <w:u w:val="single"/>
        </w:rPr>
        <w:br w:type="page"/>
      </w:r>
    </w:p>
    <w:p w:rsidR="002073BE" w:rsidRDefault="001D7B26">
      <w:pPr>
        <w:pStyle w:val="ab"/>
        <w:rPr>
          <w:rFonts w:ascii="Times New Roman" w:hAnsi="Times New Roman"/>
        </w:rPr>
      </w:pPr>
      <w:r>
        <w:rPr>
          <w:rFonts w:ascii="Times New Roman" w:hAnsi="Times New Roman" w:hint="eastAsia"/>
        </w:rPr>
        <w:lastRenderedPageBreak/>
        <w:t>第三部分</w:t>
      </w:r>
      <w:r>
        <w:rPr>
          <w:rFonts w:ascii="Times New Roman" w:hAnsi="Times New Roman" w:hint="eastAsia"/>
        </w:rPr>
        <w:t xml:space="preserve">  </w:t>
      </w:r>
      <w:r>
        <w:rPr>
          <w:rFonts w:ascii="Times New Roman" w:hAnsi="Times New Roman" w:hint="eastAsia"/>
        </w:rPr>
        <w:t>投标须知</w:t>
      </w:r>
    </w:p>
    <w:p w:rsidR="002073BE" w:rsidRDefault="001D7B2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本招标文件仅适用于投标邀请函中所叙述项目货物和服务的采购。</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“投标人”系指响应招标、参加投标竞争的法人、其他组织或者自然人。</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“服务”系指招标文件规定投标人须承担的运输、安装、调试、技术协助、校准、培训、维修以及其它类似的义务。</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本次招投标的最终解释权归为采购人、采购代理机构。</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符合《投标邀请函》中关于供应商资格要求（实质性要求）的规定。</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关于联合体投标</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若《投标邀请函》接受联合体投标的：</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）联合体投标的，应以主体方名义提交投标保证金（如有），对联合体各方均具有约束力。</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hint="eastAsia"/>
          <w:color w:val="auto"/>
        </w:rPr>
        <w:t>对应哪</w:t>
      </w:r>
      <w:proofErr w:type="gramEnd"/>
      <w:r>
        <w:rPr>
          <w:rFonts w:ascii="Times New Roman" w:eastAsia="宋体" w:hAnsi="Times New Roman" w:cs="Times New Roman" w:hint="eastAsia"/>
          <w:color w:val="auto"/>
        </w:rPr>
        <w:t>一方的打分内容按主体方打分。</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hint="eastAsia"/>
          <w:color w:val="auto"/>
        </w:rPr>
        <w:t>。如同时参加，则评审时将同时被拒绝。</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4.6 </w:t>
      </w:r>
      <w:r>
        <w:rPr>
          <w:rFonts w:ascii="Times New Roman" w:eastAsia="宋体" w:hAnsi="Times New Roman" w:cs="Times New Roman" w:hint="eastAsia"/>
          <w:color w:val="auto"/>
        </w:rPr>
        <w:t>关于提供前期服务的供应商</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Pr>
          <w:rFonts w:ascii="Times New Roman" w:eastAsia="宋体" w:hAnsi="Times New Roman" w:cs="Times New Roman" w:hint="eastAsia"/>
          <w:color w:val="auto"/>
        </w:rPr>
        <w:lastRenderedPageBreak/>
        <w:t>所有责任及费用。</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无论投标过程中的做法和结果如何，投标人自行承担所有与参加投标有关的费用。</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本项目需要公开的有关信息，包括招标公告、更正公告、中标公告、终止公告等与招标活动有关的通知，采购人、采购代理机构均将通过“中国</w:t>
      </w:r>
      <w:r>
        <w:rPr>
          <w:rFonts w:ascii="Times New Roman" w:eastAsia="宋体" w:hAnsi="Times New Roman" w:cs="Times New Roman"/>
          <w:color w:val="auto"/>
        </w:rPr>
        <w:t>政府采购网（</w:t>
      </w:r>
      <w:r>
        <w:rPr>
          <w:rFonts w:ascii="Times New Roman" w:eastAsia="宋体" w:hAnsi="Times New Roman" w:cs="Times New Roman"/>
          <w:color w:val="auto"/>
        </w:rPr>
        <w:t>www.ccgp.gov.cn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号）第十二条的规定（具体格式可参照天津市政府采购网（</w:t>
      </w:r>
      <w:r>
        <w:rPr>
          <w:rFonts w:ascii="Times New Roman" w:eastAsia="宋体" w:hAnsi="Times New Roman" w:cs="Times New Roman" w:hint="eastAsia"/>
          <w:color w:val="auto"/>
        </w:rPr>
        <w:t>www.tjgp.gov.cn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针对询问或质疑的答复内容需要修改采购文件的，其修改内容应当以中国政府采购网发布的更正公告为准。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2073BE" w:rsidRDefault="002073BE">
      <w:pPr>
        <w:pStyle w:val="Default"/>
        <w:spacing w:line="360" w:lineRule="auto"/>
        <w:ind w:firstLineChars="200" w:firstLine="480"/>
        <w:jc w:val="both"/>
        <w:rPr>
          <w:rFonts w:ascii="Times New Roman" w:eastAsia="宋体" w:hAnsi="Times New Roman" w:cs="Times New Roman"/>
          <w:color w:val="auto"/>
        </w:rPr>
      </w:pPr>
    </w:p>
    <w:p w:rsidR="002073BE" w:rsidRDefault="001D7B2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招标文件说明</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招标文件的构成</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招标文件由下述部分组成：</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）招标项目需求</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）投标须知</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）合同条款</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）投标文件格式</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）本项目招标文件的更正公告内容（如有）</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加注“▲”号的产品为核心产品（如项目需求书中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imes New Roman" w:cs="Times New Roman" w:hint="eastAsia"/>
          <w:color w:val="auto"/>
        </w:rPr>
        <w:t>条款执行。</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招标文件中涉及的参照品牌、型号仅</w:t>
      </w:r>
      <w:proofErr w:type="gramStart"/>
      <w:r>
        <w:rPr>
          <w:rFonts w:ascii="Times New Roman" w:eastAsia="宋体" w:hAnsi="Times New Roman" w:cs="Times New Roman" w:hint="eastAsia"/>
          <w:color w:val="auto"/>
        </w:rPr>
        <w:t>起说明</w:t>
      </w:r>
      <w:proofErr w:type="gramEnd"/>
      <w:r>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招标文件的澄清和修改</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投标截止前，采购人、采购代理机构需要对招标文件进行补充或修改的，采购人、采购代理机构将会通过“中国政府采购网”、“天津市政府采购中心网”以更正公告形式发布。</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更正公告一经在“中国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采购人、采购代理机构在答疑会或踏勘现场中口头介绍的情况，除经“中国政府采购网”、“天津市政府采购中心网”以更正公告的形式发布外，不构成对招标文件的修改，不作为投标人编制投标文件的依据。</w:t>
      </w:r>
    </w:p>
    <w:p w:rsidR="002073BE" w:rsidRDefault="002073BE">
      <w:pPr>
        <w:pStyle w:val="Default"/>
        <w:spacing w:line="360" w:lineRule="auto"/>
        <w:ind w:firstLineChars="200" w:firstLine="480"/>
        <w:jc w:val="both"/>
        <w:rPr>
          <w:rFonts w:ascii="Times New Roman" w:eastAsia="宋体" w:hAnsi="Times New Roman" w:cs="Times New Roman"/>
          <w:color w:val="auto"/>
        </w:rPr>
      </w:pPr>
    </w:p>
    <w:p w:rsidR="002073BE" w:rsidRDefault="001D7B2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投标文件的编制</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13. </w:t>
      </w:r>
      <w:r>
        <w:rPr>
          <w:rFonts w:ascii="Times New Roman" w:eastAsia="宋体" w:hAnsi="Times New Roman" w:cs="Times New Roman" w:hint="eastAsia"/>
          <w:color w:val="auto"/>
        </w:rPr>
        <w:t>要求</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投标人应根据招标项目需求和投标文件格式编制投标文件，保证其真实有效，并承担相应的法律责任。</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hint="eastAsia"/>
          <w:color w:val="auto"/>
        </w:rPr>
        <w:t>供应商无正当</w:t>
      </w:r>
      <w:proofErr w:type="gramEnd"/>
      <w:r>
        <w:rPr>
          <w:rFonts w:ascii="Times New Roman" w:eastAsia="宋体" w:hAnsi="Times New Roman" w:cs="Times New Roman" w:hint="eastAsia"/>
          <w:color w:val="auto"/>
        </w:rPr>
        <w:t>理由不按时提供原件的，按有关规定执行。</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除招标文件中另有规定外，投标文件所使用的计量单位均应使用中华人民共和国法定计量单位。</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投标文件格式</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如投标多个包的，要求</w:t>
      </w:r>
      <w:proofErr w:type="gramStart"/>
      <w:r>
        <w:rPr>
          <w:rFonts w:ascii="Times New Roman" w:eastAsia="宋体" w:hAnsi="Times New Roman" w:cs="Times New Roman" w:hint="eastAsia"/>
          <w:color w:val="auto"/>
        </w:rPr>
        <w:t>按包分别</w:t>
      </w:r>
      <w:proofErr w:type="gramEnd"/>
      <w:r>
        <w:rPr>
          <w:rFonts w:ascii="Times New Roman" w:eastAsia="宋体" w:hAnsi="Times New Roman" w:cs="Times New Roman" w:hint="eastAsia"/>
          <w:color w:val="auto"/>
        </w:rPr>
        <w:t>独立制作投标文件。</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15.5 </w:t>
      </w:r>
      <w:r>
        <w:rPr>
          <w:rFonts w:ascii="Times New Roman" w:eastAsia="宋体" w:hAnsi="Times New Roman"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lastRenderedPageBreak/>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投标报价</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投标书、开标一览表等各表中的报价，若无特殊说明应采用人民币填报。</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imes New Roman" w:cs="Times New Roman" w:hint="eastAsia"/>
          <w:color w:val="auto"/>
        </w:rPr>
        <w:t>投标报价是</w:t>
      </w:r>
      <w:r>
        <w:rPr>
          <w:rFonts w:hint="eastAsia"/>
          <w:color w:val="auto"/>
        </w:rPr>
        <w:t>为完成招标文件规定的一切工作所需的全部费用的最终优惠价格。</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16.3 </w:t>
      </w:r>
      <w:r>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投标人资格证明文件</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投标人必须提交证明其有资格进行投标和有能力履行合同的文件，作为投标文件的一部分。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）《投标邀请函》中规定的供应商资格要求（实质性要求）证明文件；</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技术响应文件</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imes New Roman" w:cs="Times New Roman" w:hint="eastAsia"/>
          <w:color w:val="auto"/>
        </w:rPr>
        <w:t>投标人须提交证明其拟供货物符合招标文件规定的技术响应文件，作为投标文件的一部分。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imes New Roman" w:cs="Times New Roman" w:hint="eastAsia"/>
          <w:color w:val="auto"/>
        </w:rPr>
        <w:t>上述文件可以是文字资料、图纸或数据，并须提供：</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w:t>
      </w:r>
      <w:r>
        <w:rPr>
          <w:rFonts w:ascii="Times New Roman" w:eastAsia="宋体" w:hAnsi="Times New Roman" w:cs="Times New Roman" w:hint="eastAsia"/>
          <w:color w:val="auto"/>
        </w:rPr>
        <w:lastRenderedPageBreak/>
        <w:t>点对点应答表》“项目需求书要求”的投标应答中必须列出具体数值或内容。如投标人未应答或只注明“符合”、“满足”等类似无具体内容的表述，将被视为不符合招标文件要求。投标人自行承担由此造成的一切后果。</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投标保证金</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按照《招标项目要求》要求执行。</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符合《政府采购货物和服务招标投标管理办法》和《政府采购法实施条例》相关规定。</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投标有效期</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天。投标书中规定的有效期短于招标文件规定的，其投标将被拒绝。</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投标文件的签署及规定</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21.3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2073BE" w:rsidRDefault="002073BE">
      <w:pPr>
        <w:pStyle w:val="Default"/>
        <w:spacing w:line="360" w:lineRule="auto"/>
        <w:ind w:firstLineChars="200" w:firstLine="480"/>
        <w:jc w:val="both"/>
        <w:rPr>
          <w:rFonts w:ascii="Times New Roman" w:eastAsia="宋体" w:hAnsi="Times New Roman" w:cs="Times New Roman"/>
          <w:color w:val="auto"/>
        </w:rPr>
      </w:pPr>
    </w:p>
    <w:p w:rsidR="002073BE" w:rsidRDefault="001D7B2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投标文件的网上应答和提交</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w:t>
      </w:r>
      <w:r>
        <w:rPr>
          <w:rFonts w:ascii="Times New Roman" w:eastAsia="宋体" w:hAnsi="Times New Roman" w:cs="Times New Roman"/>
          <w:color w:val="auto"/>
        </w:rPr>
        <w:lastRenderedPageBreak/>
        <w:t>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rPr>
        <w:t>投标人应当按照天津公共资源电子签章客户端使用说明的要求使用电子签章客户端软件。不按</w:t>
      </w:r>
      <w:proofErr w:type="gramStart"/>
      <w:r>
        <w:rPr>
          <w:rFonts w:ascii="Times New Roman" w:eastAsia="宋体" w:hAnsi="Times New Roman" w:cs="Times New Roman" w:hint="eastAsia"/>
        </w:rPr>
        <w:t>本使用</w:t>
      </w:r>
      <w:proofErr w:type="gramEnd"/>
      <w:r>
        <w:rPr>
          <w:rFonts w:ascii="Times New Roman" w:eastAsia="宋体" w:hAnsi="Times New Roman" w:cs="Times New Roman" w:hint="eastAsia"/>
        </w:rPr>
        <w:t>说明使用电子签章客户端软件，或使用</w:t>
      </w:r>
      <w:r>
        <w:rPr>
          <w:rFonts w:ascii="Times New Roman" w:eastAsia="宋体" w:hAnsi="Times New Roman" w:cs="Times New Roman" w:hint="eastAsia"/>
        </w:rPr>
        <w:t>word</w:t>
      </w:r>
      <w:r>
        <w:rPr>
          <w:rFonts w:ascii="Times New Roman" w:eastAsia="宋体" w:hAnsi="Times New Roman" w:cs="Times New Roman" w:hint="eastAsia"/>
        </w:rPr>
        <w:t>等其它软件进行签章工作，将会造成天津公共资源电子签章客户端无法读取签章信息，并导致投标无效。</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投标人须承诺接受电子投标的方式，并自行承担由此带来的废标、无效投标的风险。</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w:t>
      </w:r>
      <w:r>
        <w:rPr>
          <w:rFonts w:ascii="Times New Roman" w:eastAsia="宋体" w:hAnsi="Times New Roman" w:cs="Times New Roman" w:hint="eastAsia"/>
          <w:color w:val="auto"/>
        </w:rPr>
        <w:lastRenderedPageBreak/>
        <w:t>投标文件（以通过天津公共资源电子签章客户端正确读取签章信息为准）的投标将被拒绝。</w:t>
      </w:r>
    </w:p>
    <w:p w:rsidR="002073BE" w:rsidRDefault="001D7B2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开标和评标</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imes New Roman" w:cs="Times New Roman" w:hint="eastAsia"/>
          <w:color w:val="auto"/>
        </w:rPr>
        <w:t>由于投标人原因，没有在规定时间内进行网上开标解密，视为无效投标。</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imes New Roman" w:cs="Times New Roman" w:hint="eastAsia"/>
          <w:color w:val="auto"/>
        </w:rPr>
        <w:t>开标解密后，对开标结果进行网上公示，投标人报价为空、为零的将被视为无效投标。</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imes New Roman" w:cs="Times New Roman" w:hint="eastAsia"/>
          <w:color w:val="auto"/>
        </w:rPr>
        <w:t>开标解密后，投标代表人应保持电话畅通并具备相应的网络环境，随时准备接受评委的网上询标。</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评标委员会</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w:t>
      </w:r>
      <w:r>
        <w:rPr>
          <w:rFonts w:ascii="Times New Roman" w:eastAsia="宋体" w:hAnsi="Times New Roman" w:cs="Times New Roman" w:hint="eastAsia"/>
          <w:color w:val="auto"/>
        </w:rPr>
        <w:lastRenderedPageBreak/>
        <w:t>的书面评标报告。</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对投标文件的审查和响应性的确定</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w:t>
      </w:r>
      <w:r>
        <w:rPr>
          <w:rFonts w:ascii="Times New Roman" w:eastAsia="宋体" w:hAnsi="Times New Roman" w:cs="Times New Roman" w:hint="eastAsia"/>
        </w:rPr>
        <w:t>参加同一合同项下投标的</w:t>
      </w:r>
      <w:r>
        <w:rPr>
          <w:rFonts w:ascii="Times New Roman" w:eastAsia="宋体" w:hAnsi="Times New Roman" w:cs="Times New Roman" w:hint="eastAsia"/>
          <w:color w:val="auto"/>
        </w:rPr>
        <w:t>，相关投标均无效；</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w:t>
      </w:r>
      <w:r>
        <w:rPr>
          <w:rFonts w:ascii="Times New Roman" w:eastAsia="宋体" w:hAnsi="Times New Roman" w:cs="Times New Roman" w:hint="eastAsia"/>
          <w:color w:val="auto"/>
        </w:rPr>
        <w:lastRenderedPageBreak/>
        <w:t>并修改单价；</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投标文件的澄清</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投标人澄清、说明、答复或者补充的电子文件，加盖电子签章后上传至天津市政府采购中心招投标系统。</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澄清文件将作为投标文件的一部分，与投标文件具有同等的法律效力。</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投标的评估和比较</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评标原则和评标方法</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评标原则</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）对招标文件中描述有歧义或前后不一致的地方，但不影响项目评审的，</w:t>
      </w:r>
      <w:r>
        <w:rPr>
          <w:rFonts w:ascii="Times New Roman" w:eastAsia="宋体" w:hAnsi="Times New Roman" w:cs="Times New Roman" w:hint="eastAsia"/>
          <w:color w:val="auto"/>
        </w:rPr>
        <w:lastRenderedPageBreak/>
        <w:t>评标委员会有权进行评判，但对同一条款的评判应适用于每个投标人。</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评标方法</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hint="eastAsia"/>
          <w:color w:val="auto"/>
        </w:rPr>
        <w:t>该平均</w:t>
      </w:r>
      <w:proofErr w:type="gramEnd"/>
      <w:r>
        <w:rPr>
          <w:rFonts w:ascii="Times New Roman" w:eastAsia="宋体" w:hAnsi="Times New Roman" w:cs="Times New Roman" w:hint="eastAsia"/>
          <w:color w:val="auto"/>
        </w:rPr>
        <w:t>分为供应商的得分。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Pr>
          <w:rFonts w:ascii="Times New Roman" w:eastAsia="宋体" w:hAnsi="Times New Roman" w:cs="Times New Roman" w:hint="eastAsia"/>
          <w:color w:val="auto"/>
        </w:rPr>
        <w:t>最</w:t>
      </w:r>
      <w:proofErr w:type="gramEnd"/>
      <w:r>
        <w:rPr>
          <w:rFonts w:ascii="Times New Roman" w:eastAsia="宋体" w:hAnsi="Times New Roman" w:cs="Times New Roman" w:hint="eastAsia"/>
          <w:color w:val="auto"/>
        </w:rPr>
        <w:t>本质原义等情况，而不应以投标文件中产品名称与招标文件产品名称是否一致作为审查的标准。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）中标候选供应</w:t>
      </w:r>
      <w:proofErr w:type="gramStart"/>
      <w:r>
        <w:rPr>
          <w:rFonts w:ascii="Times New Roman" w:eastAsia="宋体" w:hAnsi="Times New Roman" w:cs="Times New Roman" w:hint="eastAsia"/>
          <w:color w:val="auto"/>
        </w:rPr>
        <w:t>商产生</w:t>
      </w:r>
      <w:proofErr w:type="gramEnd"/>
      <w:r>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t>43</w:t>
      </w:r>
      <w:r>
        <w:rPr>
          <w:rFonts w:ascii="Times New Roman" w:eastAsia="宋体" w:hAnsi="Times New Roman" w:cs="Times New Roman" w:hint="eastAsia"/>
          <w:color w:val="auto"/>
        </w:rPr>
        <w:t>条规定，如评审现场经财政部门批准本项目转为其他采购方式的，按相应采购方式程序执行。</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其他注意事项</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32.1 </w:t>
      </w:r>
      <w:r>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2073BE" w:rsidRDefault="001D7B26">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imes New Roman" w:cs="Times New Roman" w:hint="eastAsia"/>
          <w:color w:val="auto"/>
        </w:rPr>
        <w:t>本项目不接受赠品、回扣或者与采购无关的其他商品、服务。</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imes New Roman" w:cs="Times New Roman" w:hint="eastAsia"/>
          <w:color w:val="auto"/>
        </w:rPr>
        <w:t>不同投标人所投产品均为同一品牌或任</w:t>
      </w:r>
      <w:proofErr w:type="gramStart"/>
      <w:r>
        <w:rPr>
          <w:rFonts w:ascii="Times New Roman" w:eastAsia="宋体" w:hAnsi="Times New Roman" w:cs="Times New Roman" w:hint="eastAsia"/>
          <w:color w:val="auto"/>
        </w:rPr>
        <w:t>一</w:t>
      </w:r>
      <w:proofErr w:type="gramEnd"/>
      <w:r>
        <w:rPr>
          <w:rFonts w:ascii="Times New Roman" w:eastAsia="宋体" w:hAnsi="Times New Roman" w:cs="Times New Roman" w:hint="eastAsia"/>
          <w:color w:val="auto"/>
        </w:rPr>
        <w:t>核心产品为同一品牌时，按以下原则处理：</w:t>
      </w:r>
    </w:p>
    <w:p w:rsidR="002073BE" w:rsidRDefault="001D7B26">
      <w:pPr>
        <w:spacing w:line="360" w:lineRule="auto"/>
        <w:ind w:firstLineChars="200" w:firstLine="480"/>
        <w:jc w:val="left"/>
        <w:rPr>
          <w:sz w:val="24"/>
          <w:szCs w:val="24"/>
        </w:rPr>
      </w:pPr>
      <w:r>
        <w:rPr>
          <w:rFonts w:hint="eastAsia"/>
          <w:sz w:val="24"/>
          <w:szCs w:val="24"/>
        </w:rPr>
        <w:t>（</w:t>
      </w:r>
      <w:r>
        <w:rPr>
          <w:rFonts w:hint="eastAsia"/>
          <w:sz w:val="24"/>
          <w:szCs w:val="24"/>
        </w:rPr>
        <w:t>1</w:t>
      </w:r>
      <w:r>
        <w:rPr>
          <w:rFonts w:hint="eastAsia"/>
          <w:sz w:val="24"/>
          <w:szCs w:val="24"/>
        </w:rPr>
        <w:t>）</w:t>
      </w:r>
      <w:r>
        <w:rPr>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sz w:val="24"/>
          <w:szCs w:val="24"/>
        </w:rPr>
        <w:t>自行选取一个投标人参加评标</w:t>
      </w:r>
      <w:r>
        <w:rPr>
          <w:sz w:val="24"/>
          <w:szCs w:val="24"/>
        </w:rPr>
        <w:t>，其他投标无效。</w:t>
      </w:r>
    </w:p>
    <w:p w:rsidR="002073BE" w:rsidRDefault="001D7B26">
      <w:pPr>
        <w:spacing w:line="360" w:lineRule="auto"/>
        <w:ind w:firstLineChars="200" w:firstLine="480"/>
        <w:jc w:val="left"/>
        <w:rPr>
          <w:sz w:val="24"/>
          <w:szCs w:val="24"/>
        </w:rPr>
      </w:pPr>
      <w:r>
        <w:rPr>
          <w:rFonts w:hint="eastAsia"/>
          <w:sz w:val="24"/>
          <w:szCs w:val="24"/>
        </w:rPr>
        <w:t>（</w:t>
      </w:r>
      <w:r>
        <w:rPr>
          <w:rFonts w:hint="eastAsia"/>
          <w:sz w:val="24"/>
          <w:szCs w:val="24"/>
        </w:rPr>
        <w:t>2</w:t>
      </w:r>
      <w:r>
        <w:rPr>
          <w:rFonts w:hint="eastAsia"/>
          <w:sz w:val="24"/>
          <w:szCs w:val="24"/>
        </w:rPr>
        <w:t>）采用</w:t>
      </w:r>
      <w:r>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sz w:val="24"/>
          <w:szCs w:val="24"/>
        </w:rPr>
        <w:t>自行选取</w:t>
      </w:r>
      <w:r>
        <w:rPr>
          <w:sz w:val="24"/>
          <w:szCs w:val="24"/>
        </w:rPr>
        <w:t>一个投标人获得中标人推荐资格，其他同品牌投标人不作为中标候选人。</w:t>
      </w:r>
    </w:p>
    <w:p w:rsidR="002073BE" w:rsidRDefault="002073BE">
      <w:pPr>
        <w:pStyle w:val="Default"/>
        <w:spacing w:line="360" w:lineRule="auto"/>
        <w:ind w:firstLineChars="200" w:firstLine="480"/>
        <w:jc w:val="both"/>
        <w:rPr>
          <w:rFonts w:ascii="Times New Roman" w:eastAsia="宋体" w:hAnsi="Times New Roman" w:cs="Times New Roman"/>
          <w:color w:val="auto"/>
        </w:rPr>
      </w:pPr>
    </w:p>
    <w:p w:rsidR="002073BE" w:rsidRDefault="001D7B26">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中标供应商的产生</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采购人可以事先授权评标委员会直接确定中标供应商。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采购人也可以按照《政府采购法》及其实施条例等法律法规的规定和招标文件的要求确认中标供应商。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w:t>
      </w:r>
      <w:r>
        <w:rPr>
          <w:rFonts w:ascii="Times New Roman" w:eastAsia="宋体" w:hAnsi="Times New Roman" w:cs="Times New Roman" w:hint="eastAsia"/>
          <w:color w:val="auto"/>
        </w:rPr>
        <w:lastRenderedPageBreak/>
        <w:t>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2073BE" w:rsidRDefault="001D7B2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2073BE" w:rsidRDefault="002073BE">
      <w:pPr>
        <w:pStyle w:val="Default"/>
        <w:spacing w:line="360" w:lineRule="auto"/>
        <w:ind w:firstLineChars="200" w:firstLine="480"/>
        <w:jc w:val="both"/>
        <w:rPr>
          <w:rFonts w:ascii="Times New Roman" w:eastAsia="宋体" w:hAnsi="Times New Roman" w:cs="Times New Roman"/>
          <w:color w:val="auto"/>
        </w:rPr>
      </w:pPr>
    </w:p>
    <w:p w:rsidR="002073BE" w:rsidRDefault="002073BE">
      <w:pPr>
        <w:widowControl/>
        <w:jc w:val="left"/>
        <w:rPr>
          <w:kern w:val="0"/>
          <w:sz w:val="24"/>
          <w:szCs w:val="24"/>
        </w:rPr>
      </w:pPr>
    </w:p>
    <w:p w:rsidR="002073BE" w:rsidRDefault="002073BE">
      <w:pPr>
        <w:pStyle w:val="Default"/>
        <w:spacing w:line="360" w:lineRule="auto"/>
        <w:ind w:firstLineChars="200" w:firstLine="480"/>
        <w:jc w:val="both"/>
        <w:rPr>
          <w:rFonts w:ascii="Times New Roman" w:eastAsia="宋体" w:hAnsi="Times New Roman" w:cs="Times New Roman"/>
          <w:color w:val="auto"/>
        </w:rPr>
      </w:pPr>
    </w:p>
    <w:p w:rsidR="002073BE" w:rsidRDefault="001D7B26">
      <w:pPr>
        <w:pStyle w:val="Default"/>
        <w:spacing w:line="360" w:lineRule="auto"/>
        <w:ind w:firstLineChars="200" w:firstLine="480"/>
        <w:jc w:val="both"/>
        <w:rPr>
          <w:b/>
          <w:bCs/>
          <w:kern w:val="28"/>
          <w:sz w:val="32"/>
          <w:szCs w:val="32"/>
        </w:rPr>
      </w:pPr>
      <w:r>
        <w:br w:type="page"/>
      </w:r>
    </w:p>
    <w:p w:rsidR="002073BE" w:rsidRDefault="001D7B26">
      <w:pPr>
        <w:pStyle w:val="ab"/>
        <w:rPr>
          <w:rFonts w:ascii="Times New Roman" w:hAnsi="Times New Roman"/>
        </w:rPr>
      </w:pPr>
      <w:r>
        <w:rPr>
          <w:rFonts w:ascii="Times New Roman" w:hAnsi="Times New Roman" w:hint="eastAsia"/>
        </w:rPr>
        <w:lastRenderedPageBreak/>
        <w:t>第四部分</w:t>
      </w:r>
      <w:r>
        <w:rPr>
          <w:rFonts w:ascii="Times New Roman" w:hAnsi="Times New Roman" w:hint="eastAsia"/>
        </w:rPr>
        <w:t xml:space="preserve">  </w:t>
      </w:r>
      <w:r>
        <w:rPr>
          <w:rFonts w:ascii="Times New Roman" w:hAnsi="Times New Roman" w:hint="eastAsia"/>
        </w:rPr>
        <w:t>合同条款</w:t>
      </w:r>
    </w:p>
    <w:p w:rsidR="002073BE" w:rsidRDefault="002073BE">
      <w:pPr>
        <w:pStyle w:val="a4"/>
        <w:spacing w:after="0"/>
        <w:jc w:val="center"/>
        <w:rPr>
          <w:b/>
          <w:bCs/>
          <w:spacing w:val="-20"/>
          <w:kern w:val="44"/>
          <w:sz w:val="48"/>
          <w:szCs w:val="48"/>
        </w:rPr>
      </w:pPr>
    </w:p>
    <w:p w:rsidR="002073BE" w:rsidRDefault="002073BE">
      <w:pPr>
        <w:pStyle w:val="a4"/>
        <w:spacing w:after="0"/>
        <w:jc w:val="center"/>
        <w:rPr>
          <w:b/>
          <w:bCs/>
          <w:spacing w:val="-20"/>
          <w:kern w:val="44"/>
          <w:sz w:val="48"/>
          <w:szCs w:val="48"/>
        </w:rPr>
      </w:pPr>
    </w:p>
    <w:p w:rsidR="002073BE" w:rsidRDefault="002073BE">
      <w:pPr>
        <w:pStyle w:val="a4"/>
        <w:spacing w:after="0"/>
        <w:jc w:val="center"/>
        <w:rPr>
          <w:b/>
          <w:bCs/>
          <w:spacing w:val="-20"/>
          <w:kern w:val="44"/>
          <w:sz w:val="48"/>
          <w:szCs w:val="48"/>
        </w:rPr>
      </w:pPr>
    </w:p>
    <w:p w:rsidR="002073BE" w:rsidRDefault="001D7B26">
      <w:pPr>
        <w:pStyle w:val="a4"/>
        <w:spacing w:after="0"/>
        <w:jc w:val="center"/>
        <w:rPr>
          <w:b/>
          <w:bCs/>
          <w:spacing w:val="-20"/>
          <w:kern w:val="44"/>
          <w:sz w:val="48"/>
          <w:szCs w:val="48"/>
        </w:rPr>
      </w:pPr>
      <w:r>
        <w:rPr>
          <w:b/>
          <w:bCs/>
          <w:spacing w:val="-20"/>
          <w:kern w:val="44"/>
          <w:sz w:val="48"/>
          <w:szCs w:val="48"/>
        </w:rPr>
        <w:t>政府采购货物买卖合同</w:t>
      </w:r>
    </w:p>
    <w:p w:rsidR="002073BE" w:rsidRDefault="002073BE">
      <w:pPr>
        <w:rPr>
          <w:b/>
          <w:bCs/>
          <w:spacing w:val="-20"/>
          <w:kern w:val="44"/>
          <w:sz w:val="40"/>
          <w:szCs w:val="40"/>
        </w:rPr>
      </w:pPr>
    </w:p>
    <w:p w:rsidR="002073BE" w:rsidRDefault="002073BE">
      <w:pPr>
        <w:rPr>
          <w:b/>
          <w:bCs/>
          <w:spacing w:val="-20"/>
          <w:kern w:val="44"/>
          <w:sz w:val="40"/>
          <w:szCs w:val="40"/>
        </w:rPr>
      </w:pPr>
    </w:p>
    <w:p w:rsidR="002073BE" w:rsidRDefault="002073BE">
      <w:pPr>
        <w:rPr>
          <w:b/>
          <w:bCs/>
          <w:spacing w:val="-20"/>
          <w:kern w:val="44"/>
          <w:sz w:val="40"/>
          <w:szCs w:val="40"/>
        </w:rPr>
      </w:pPr>
    </w:p>
    <w:p w:rsidR="002073BE" w:rsidRDefault="001D7B26">
      <w:pPr>
        <w:spacing w:line="360" w:lineRule="auto"/>
        <w:ind w:leftChars="200" w:left="420"/>
        <w:rPr>
          <w:sz w:val="32"/>
          <w:szCs w:val="32"/>
        </w:rPr>
      </w:pPr>
      <w:r>
        <w:rPr>
          <w:kern w:val="0"/>
          <w:sz w:val="32"/>
          <w:szCs w:val="32"/>
        </w:rPr>
        <w:t>项目名称：</w:t>
      </w:r>
      <w:r>
        <w:rPr>
          <w:sz w:val="32"/>
          <w:szCs w:val="32"/>
          <w:u w:val="single"/>
        </w:rPr>
        <w:t xml:space="preserve">                             </w:t>
      </w:r>
    </w:p>
    <w:p w:rsidR="002073BE" w:rsidRDefault="001D7B26">
      <w:pPr>
        <w:spacing w:line="360" w:lineRule="auto"/>
        <w:ind w:leftChars="200" w:left="420"/>
        <w:rPr>
          <w:sz w:val="32"/>
          <w:szCs w:val="32"/>
          <w:u w:val="single"/>
        </w:rPr>
      </w:pPr>
      <w:r>
        <w:rPr>
          <w:sz w:val="32"/>
          <w:szCs w:val="32"/>
        </w:rPr>
        <w:t>合同编号：</w:t>
      </w:r>
      <w:r>
        <w:rPr>
          <w:sz w:val="32"/>
          <w:szCs w:val="32"/>
          <w:u w:val="single"/>
        </w:rPr>
        <w:t xml:space="preserve">                             </w:t>
      </w:r>
    </w:p>
    <w:p w:rsidR="002073BE" w:rsidRDefault="001D7B26">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2073BE" w:rsidRDefault="001D7B26">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2073BE" w:rsidRDefault="001D7B26">
      <w:pPr>
        <w:spacing w:line="360" w:lineRule="auto"/>
        <w:ind w:leftChars="200" w:left="420"/>
        <w:rPr>
          <w:sz w:val="32"/>
          <w:szCs w:val="32"/>
        </w:rPr>
      </w:pPr>
      <w:r>
        <w:rPr>
          <w:sz w:val="32"/>
          <w:szCs w:val="32"/>
        </w:rPr>
        <w:t>签订时间：</w:t>
      </w:r>
      <w:r>
        <w:rPr>
          <w:sz w:val="32"/>
          <w:szCs w:val="32"/>
          <w:u w:val="single"/>
        </w:rPr>
        <w:t xml:space="preserve">                             </w:t>
      </w:r>
    </w:p>
    <w:p w:rsidR="002073BE" w:rsidRDefault="002073BE">
      <w:pPr>
        <w:rPr>
          <w:szCs w:val="24"/>
        </w:rPr>
      </w:pPr>
    </w:p>
    <w:p w:rsidR="002073BE" w:rsidRDefault="001D7B26">
      <w:pPr>
        <w:rPr>
          <w:rFonts w:eastAsia="黑体"/>
          <w:sz w:val="44"/>
          <w:szCs w:val="44"/>
        </w:rPr>
      </w:pPr>
      <w:r>
        <w:rPr>
          <w:rFonts w:eastAsia="黑体"/>
          <w:sz w:val="44"/>
          <w:szCs w:val="44"/>
        </w:rPr>
        <w:br w:type="page"/>
      </w:r>
    </w:p>
    <w:p w:rsidR="002073BE" w:rsidRDefault="002073BE">
      <w:pPr>
        <w:rPr>
          <w:rFonts w:eastAsia="黑体"/>
          <w:sz w:val="44"/>
          <w:szCs w:val="44"/>
        </w:rPr>
      </w:pPr>
    </w:p>
    <w:p w:rsidR="002073BE" w:rsidRDefault="002073BE">
      <w:pPr>
        <w:rPr>
          <w:rFonts w:eastAsia="黑体"/>
          <w:sz w:val="44"/>
          <w:szCs w:val="44"/>
        </w:rPr>
      </w:pPr>
    </w:p>
    <w:p w:rsidR="002073BE" w:rsidRDefault="001D7B26">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2073BE" w:rsidRDefault="002073BE">
      <w:pPr>
        <w:ind w:firstLineChars="200" w:firstLine="640"/>
        <w:rPr>
          <w:rFonts w:eastAsia="仿宋_GB2312"/>
          <w:sz w:val="32"/>
          <w:szCs w:val="32"/>
        </w:rPr>
      </w:pPr>
    </w:p>
    <w:p w:rsidR="002073BE" w:rsidRDefault="001D7B26">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2073BE" w:rsidRDefault="001D7B26">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2073BE" w:rsidRDefault="001D7B26">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2073BE" w:rsidRDefault="002073BE">
      <w:pPr>
        <w:widowControl/>
        <w:jc w:val="left"/>
        <w:rPr>
          <w:rFonts w:eastAsia="黑体"/>
          <w:sz w:val="44"/>
          <w:szCs w:val="44"/>
        </w:rPr>
        <w:sectPr w:rsidR="002073BE">
          <w:footerReference w:type="default" r:id="rId14"/>
          <w:pgSz w:w="11906" w:h="16838"/>
          <w:pgMar w:top="1440" w:right="1800" w:bottom="1440" w:left="1800" w:header="851" w:footer="992" w:gutter="0"/>
          <w:pgNumType w:start="1"/>
          <w:cols w:space="720"/>
          <w:docGrid w:type="lines" w:linePitch="312"/>
        </w:sectPr>
      </w:pPr>
    </w:p>
    <w:p w:rsidR="002073BE" w:rsidRDefault="002073BE">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2073BE" w:rsidRDefault="001D7B26">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8"/>
    </w:p>
    <w:p w:rsidR="002073BE" w:rsidRDefault="002073BE">
      <w:pPr>
        <w:pStyle w:val="2"/>
        <w:adjustRightInd w:val="0"/>
        <w:snapToGrid w:val="0"/>
        <w:spacing w:line="400" w:lineRule="exact"/>
        <w:jc w:val="center"/>
        <w:rPr>
          <w:rFonts w:ascii="Times New Roman" w:eastAsia="黑体" w:hAnsi="Times New Roman" w:cs="Times New Roman"/>
          <w:b w:val="0"/>
          <w:bCs w:val="0"/>
          <w:sz w:val="28"/>
          <w:szCs w:val="28"/>
        </w:rPr>
      </w:pPr>
    </w:p>
    <w:p w:rsidR="002073BE" w:rsidRDefault="001D7B26">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2073BE" w:rsidRDefault="001D7B26">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2073BE" w:rsidRDefault="001D7B26">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2073BE" w:rsidRDefault="001D7B26">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2073BE" w:rsidRDefault="002073BE">
      <w:pPr>
        <w:spacing w:line="400" w:lineRule="exact"/>
        <w:rPr>
          <w:sz w:val="24"/>
          <w:szCs w:val="24"/>
        </w:rPr>
      </w:pPr>
    </w:p>
    <w:p w:rsidR="002073BE" w:rsidRDefault="001D7B26" w:rsidP="00D95B85">
      <w:pPr>
        <w:pStyle w:val="a5"/>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073BE" w:rsidRDefault="001D7B26">
      <w:pPr>
        <w:numPr>
          <w:ilvl w:val="0"/>
          <w:numId w:val="1"/>
        </w:numPr>
        <w:adjustRightInd w:val="0"/>
        <w:snapToGrid w:val="0"/>
        <w:spacing w:line="360" w:lineRule="auto"/>
        <w:ind w:firstLineChars="200" w:firstLine="448"/>
        <w:rPr>
          <w:b/>
          <w:sz w:val="24"/>
          <w:szCs w:val="24"/>
        </w:rPr>
      </w:pPr>
      <w:r>
        <w:rPr>
          <w:b/>
          <w:sz w:val="24"/>
          <w:szCs w:val="24"/>
        </w:rPr>
        <w:t>项目信息</w:t>
      </w:r>
    </w:p>
    <w:p w:rsidR="002073BE" w:rsidRDefault="001D7B26" w:rsidP="00D95B85">
      <w:pPr>
        <w:pStyle w:val="a5"/>
        <w:numPr>
          <w:ilvl w:val="0"/>
          <w:numId w:val="2"/>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2073BE" w:rsidRDefault="001D7B26">
      <w:pPr>
        <w:pStyle w:val="a5"/>
        <w:tabs>
          <w:tab w:val="left" w:pos="999"/>
        </w:tabs>
        <w:adjustRightInd w:val="0"/>
        <w:snapToGrid w:val="0"/>
        <w:spacing w:line="360" w:lineRule="auto"/>
      </w:pPr>
      <w:r>
        <w:t xml:space="preserve">         采购项目编号：</w:t>
      </w:r>
      <w:r>
        <w:rPr>
          <w:u w:val="single"/>
        </w:rPr>
        <w:t xml:space="preserve">                                          </w:t>
      </w:r>
    </w:p>
    <w:p w:rsidR="002073BE" w:rsidRDefault="001D7B26" w:rsidP="00D95B85">
      <w:pPr>
        <w:pStyle w:val="a5"/>
        <w:adjustRightInd w:val="0"/>
        <w:snapToGrid w:val="0"/>
        <w:spacing w:line="360" w:lineRule="auto"/>
        <w:ind w:firstLineChars="200" w:firstLine="446"/>
      </w:pPr>
      <w:r>
        <w:t>（2）采购计划编号：</w:t>
      </w:r>
      <w:r>
        <w:rPr>
          <w:u w:val="single"/>
        </w:rPr>
        <w:t xml:space="preserve">                                          </w:t>
      </w:r>
      <w:r>
        <w:t xml:space="preserve"> </w:t>
      </w:r>
    </w:p>
    <w:p w:rsidR="002073BE" w:rsidRDefault="001D7B26" w:rsidP="00D95B85">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2073BE" w:rsidRDefault="001D7B26" w:rsidP="00D95B85">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proofErr w:type="gramStart"/>
      <w:r>
        <w:rPr>
          <w:sz w:val="24"/>
          <w:szCs w:val="24"/>
          <w:lang w:val="en"/>
        </w:rPr>
        <w:t>个</w:t>
      </w:r>
      <w:proofErr w:type="gramEnd"/>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2073BE" w:rsidRDefault="001D7B26" w:rsidP="00D95B85">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2073BE" w:rsidRDefault="001D7B26" w:rsidP="00D95B85">
      <w:pPr>
        <w:adjustRightInd w:val="0"/>
        <w:snapToGrid w:val="0"/>
        <w:spacing w:line="360" w:lineRule="auto"/>
        <w:ind w:firstLineChars="450" w:firstLine="1004"/>
        <w:rPr>
          <w:sz w:val="24"/>
          <w:szCs w:val="24"/>
          <w:u w:val="single"/>
        </w:rPr>
      </w:pPr>
      <w:r>
        <w:rPr>
          <w:sz w:val="24"/>
          <w:szCs w:val="24"/>
        </w:rPr>
        <w:t>采购标的</w:t>
      </w:r>
      <w:proofErr w:type="gramStart"/>
      <w:r>
        <w:rPr>
          <w:sz w:val="24"/>
          <w:szCs w:val="24"/>
        </w:rPr>
        <w:t>的</w:t>
      </w:r>
      <w:proofErr w:type="gramEnd"/>
      <w:r>
        <w:rPr>
          <w:sz w:val="24"/>
          <w:szCs w:val="24"/>
        </w:rPr>
        <w:t>技术要求、商务要求具体见附件。</w:t>
      </w:r>
    </w:p>
    <w:p w:rsidR="002073BE" w:rsidRDefault="001D7B26" w:rsidP="00D95B85">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2073BE" w:rsidRDefault="001D7B26" w:rsidP="00D95B85">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2073BE" w:rsidRDefault="001D7B26" w:rsidP="00D95B85">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2073BE" w:rsidRDefault="001D7B2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2073BE" w:rsidRDefault="001D7B2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2073BE" w:rsidRDefault="001D7B26">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2073BE" w:rsidRDefault="001D7B26">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2073BE" w:rsidRDefault="001D7B26">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w:t>
      </w:r>
      <w:proofErr w:type="gramStart"/>
      <w:r>
        <w:rPr>
          <w:rFonts w:ascii="Times New Roman" w:eastAsiaTheme="minorEastAsia" w:hAnsi="Times New Roman" w:cs="Times New Roman"/>
          <w:sz w:val="24"/>
          <w:szCs w:val="24"/>
        </w:rPr>
        <w:t>《政府采购品目分类目录》底级品目</w:t>
      </w:r>
      <w:proofErr w:type="gramEnd"/>
      <w:r>
        <w:rPr>
          <w:rFonts w:ascii="Times New Roman" w:eastAsiaTheme="minorEastAsia" w:hAnsi="Times New Roman" w:cs="Times New Roman"/>
          <w:sz w:val="24"/>
          <w:szCs w:val="24"/>
        </w:rPr>
        <w:t>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proofErr w:type="gramStart"/>
      <w:r>
        <w:rPr>
          <w:rFonts w:ascii="Times New Roman" w:eastAsiaTheme="minorEastAsia" w:hAnsi="Times New Roman" w:cs="Times New Roman"/>
          <w:sz w:val="24"/>
          <w:szCs w:val="24"/>
        </w:rPr>
        <w:t>否</w:t>
      </w:r>
      <w:proofErr w:type="gramEnd"/>
    </w:p>
    <w:p w:rsidR="002073BE" w:rsidRDefault="001D7B26">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2073BE" w:rsidRDefault="001D7B26">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2073BE" w:rsidRDefault="001D7B26">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2073BE" w:rsidRDefault="001D7B26">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2073BE" w:rsidRDefault="001D7B26" w:rsidP="00D95B85">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2073BE" w:rsidRDefault="001D7B26">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2073BE" w:rsidRDefault="001D7B26">
      <w:pPr>
        <w:adjustRightInd w:val="0"/>
        <w:snapToGrid w:val="0"/>
        <w:spacing w:line="360" w:lineRule="auto"/>
        <w:rPr>
          <w:iCs/>
          <w:sz w:val="24"/>
          <w:szCs w:val="24"/>
        </w:rPr>
      </w:pPr>
      <w:r>
        <w:rPr>
          <w:sz w:val="24"/>
          <w:szCs w:val="24"/>
        </w:rPr>
        <w:t>若本项目</w:t>
      </w:r>
      <w:proofErr w:type="gramStart"/>
      <w:r>
        <w:rPr>
          <w:sz w:val="24"/>
          <w:szCs w:val="24"/>
        </w:rPr>
        <w:t>不</w:t>
      </w:r>
      <w:proofErr w:type="gramEnd"/>
      <w:r>
        <w:rPr>
          <w:sz w:val="24"/>
          <w:szCs w:val="24"/>
        </w:rPr>
        <w:t>专门面向中小企业采购，是否给予小</w:t>
      </w:r>
      <w:proofErr w:type="gramStart"/>
      <w:r>
        <w:rPr>
          <w:sz w:val="24"/>
          <w:szCs w:val="24"/>
        </w:rPr>
        <w:t>微企业</w:t>
      </w:r>
      <w:proofErr w:type="gramEnd"/>
      <w:r>
        <w:rPr>
          <w:sz w:val="24"/>
          <w:szCs w:val="24"/>
        </w:rPr>
        <w:t>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2073BE" w:rsidRDefault="001D7B26">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2073BE" w:rsidRDefault="001D7B26">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2073BE" w:rsidRDefault="001D7B26" w:rsidP="00D95B85">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2073BE" w:rsidRDefault="001D7B26" w:rsidP="00D95B85">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2073BE" w:rsidRDefault="001D7B26" w:rsidP="00D95B85">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2073BE" w:rsidRDefault="001D7B26" w:rsidP="00D95B85">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2073BE" w:rsidRDefault="001D7B26" w:rsidP="00D95B85">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2073BE" w:rsidRDefault="001D7B26" w:rsidP="00D95B85">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2073BE" w:rsidRDefault="001D7B26" w:rsidP="00D95B85">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2073BE" w:rsidRDefault="001D7B26">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2073BE" w:rsidRDefault="001D7B26">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2073BE" w:rsidRDefault="001D7B26" w:rsidP="00D95B85">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2073BE" w:rsidRDefault="001D7B26" w:rsidP="00D95B85">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w:t>
      </w:r>
      <w:proofErr w:type="gramStart"/>
      <w:r>
        <w:rPr>
          <w:sz w:val="24"/>
          <w:szCs w:val="24"/>
        </w:rPr>
        <w:t>《政府采购品目分类目录》底级品目</w:t>
      </w:r>
      <w:proofErr w:type="gramEnd"/>
      <w:r>
        <w:rPr>
          <w:sz w:val="24"/>
          <w:szCs w:val="24"/>
        </w:rPr>
        <w:t>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2073BE" w:rsidRDefault="001D7B26" w:rsidP="00D95B85">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2073BE" w:rsidRDefault="001D7B26" w:rsidP="00D95B85">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proofErr w:type="gramStart"/>
      <w:r>
        <w:rPr>
          <w:sz w:val="24"/>
          <w:szCs w:val="24"/>
        </w:rPr>
        <w:t>否</w:t>
      </w:r>
      <w:proofErr w:type="gramEnd"/>
    </w:p>
    <w:p w:rsidR="002073BE" w:rsidRDefault="001D7B26">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2073BE" w:rsidRDefault="001D7B26">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2073BE" w:rsidRDefault="001D7B2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2073BE" w:rsidRDefault="001D7B26">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2073BE" w:rsidRDefault="001D7B26">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2073BE" w:rsidRDefault="001D7B26">
      <w:pPr>
        <w:tabs>
          <w:tab w:val="left" w:pos="740"/>
        </w:tabs>
        <w:adjustRightInd w:val="0"/>
        <w:snapToGrid w:val="0"/>
        <w:spacing w:line="360" w:lineRule="auto"/>
        <w:rPr>
          <w:sz w:val="24"/>
          <w:szCs w:val="24"/>
        </w:rPr>
      </w:pPr>
      <w:r>
        <w:rPr>
          <w:sz w:val="24"/>
          <w:szCs w:val="24"/>
        </w:rPr>
        <w:lastRenderedPageBreak/>
        <w:t xml:space="preserve">         </w:t>
      </w:r>
      <w:r>
        <w:rPr>
          <w:sz w:val="24"/>
          <w:szCs w:val="24"/>
        </w:rPr>
        <w:sym w:font="Wingdings" w:char="F0A8"/>
      </w:r>
      <w:r>
        <w:rPr>
          <w:sz w:val="24"/>
          <w:szCs w:val="24"/>
        </w:rPr>
        <w:t>是，《环境标志产品政府采购品目清单》</w:t>
      </w:r>
      <w:proofErr w:type="gramStart"/>
      <w:r>
        <w:rPr>
          <w:sz w:val="24"/>
          <w:szCs w:val="24"/>
        </w:rPr>
        <w:t>的底级品目</w:t>
      </w:r>
      <w:proofErr w:type="gramEnd"/>
      <w:r>
        <w:rPr>
          <w:sz w:val="24"/>
          <w:szCs w:val="24"/>
        </w:rPr>
        <w:t>名称：</w:t>
      </w:r>
      <w:r>
        <w:rPr>
          <w:sz w:val="24"/>
          <w:szCs w:val="24"/>
          <w:u w:val="single"/>
        </w:rPr>
        <w:t xml:space="preserve">         </w:t>
      </w:r>
      <w:r>
        <w:rPr>
          <w:iCs/>
          <w:sz w:val="24"/>
          <w:szCs w:val="24"/>
        </w:rPr>
        <w:t xml:space="preserve"> </w:t>
      </w:r>
    </w:p>
    <w:p w:rsidR="002073BE" w:rsidRDefault="001D7B2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2073BE" w:rsidRDefault="001D7B26">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proofErr w:type="gramStart"/>
      <w:r>
        <w:rPr>
          <w:sz w:val="24"/>
          <w:szCs w:val="24"/>
        </w:rPr>
        <w:t>否</w:t>
      </w:r>
      <w:proofErr w:type="gramEnd"/>
    </w:p>
    <w:p w:rsidR="002073BE" w:rsidRDefault="001D7B26">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2073BE" w:rsidRDefault="001D7B26">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w:t>
      </w:r>
      <w:proofErr w:type="gramStart"/>
      <w:r>
        <w:rPr>
          <w:rFonts w:ascii="Times New Roman" w:eastAsia="宋体" w:hAnsi="Times New Roman" w:cs="Times New Roman"/>
          <w:kern w:val="2"/>
          <w:sz w:val="24"/>
          <w:szCs w:val="24"/>
        </w:rPr>
        <w:t>的底级品目</w:t>
      </w:r>
      <w:proofErr w:type="gramEnd"/>
      <w:r>
        <w:rPr>
          <w:rFonts w:ascii="Times New Roman" w:eastAsia="宋体" w:hAnsi="Times New Roman" w:cs="Times New Roman"/>
          <w:kern w:val="2"/>
          <w:sz w:val="24"/>
          <w:szCs w:val="24"/>
        </w:rPr>
        <w:t>名称：</w:t>
      </w:r>
      <w:r>
        <w:rPr>
          <w:rFonts w:ascii="Times New Roman" w:eastAsia="宋体" w:hAnsi="Times New Roman" w:cs="Times New Roman"/>
          <w:sz w:val="24"/>
          <w:szCs w:val="24"/>
          <w:u w:val="single"/>
        </w:rPr>
        <w:t xml:space="preserve">         </w:t>
      </w:r>
    </w:p>
    <w:p w:rsidR="002073BE" w:rsidRDefault="001D7B2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2073BE" w:rsidRDefault="001D7B26">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proofErr w:type="gramStart"/>
      <w:r>
        <w:rPr>
          <w:rFonts w:ascii="Times New Roman" w:eastAsia="宋体" w:hAnsi="Times New Roman" w:cs="Times New Roman"/>
          <w:kern w:val="2"/>
          <w:sz w:val="24"/>
          <w:szCs w:val="24"/>
        </w:rPr>
        <w:t>否</w:t>
      </w:r>
      <w:proofErr w:type="gramEnd"/>
    </w:p>
    <w:p w:rsidR="002073BE" w:rsidRDefault="001D7B26">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2073BE" w:rsidRDefault="001D7B26" w:rsidP="00D95B85">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2073BE" w:rsidRDefault="001D7B26">
      <w:pPr>
        <w:numPr>
          <w:ilvl w:val="0"/>
          <w:numId w:val="1"/>
        </w:numPr>
        <w:adjustRightInd w:val="0"/>
        <w:snapToGrid w:val="0"/>
        <w:spacing w:line="360" w:lineRule="auto"/>
        <w:ind w:firstLineChars="200" w:firstLine="448"/>
        <w:rPr>
          <w:b/>
          <w:sz w:val="24"/>
          <w:szCs w:val="24"/>
        </w:rPr>
      </w:pPr>
      <w:r>
        <w:rPr>
          <w:b/>
          <w:sz w:val="24"/>
          <w:szCs w:val="24"/>
        </w:rPr>
        <w:t>合同金额</w:t>
      </w:r>
    </w:p>
    <w:p w:rsidR="002073BE" w:rsidRDefault="001D7B26" w:rsidP="00D95B85">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2073BE" w:rsidRDefault="001D7B26">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2073BE" w:rsidRDefault="001D7B26">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2073BE" w:rsidRDefault="001D7B26">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2073BE" w:rsidRDefault="001D7B26">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2073BE" w:rsidRDefault="001D7B26">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w:t>
      </w:r>
      <w:proofErr w:type="gramStart"/>
      <w:r>
        <w:rPr>
          <w:sz w:val="24"/>
          <w:szCs w:val="24"/>
        </w:rPr>
        <w:t>可以勾选多项</w:t>
      </w:r>
      <w:proofErr w:type="gramEnd"/>
      <w:r>
        <w:rPr>
          <w:sz w:val="24"/>
          <w:szCs w:val="24"/>
        </w:rPr>
        <w:t>）：</w:t>
      </w:r>
    </w:p>
    <w:p w:rsidR="002073BE" w:rsidRDefault="001D7B26" w:rsidP="00D95B85">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2073BE" w:rsidRDefault="001D7B26">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w:t>
      </w:r>
      <w:proofErr w:type="gramStart"/>
      <w:r>
        <w:rPr>
          <w:rFonts w:ascii="Times New Roman" w:hAnsi="Times New Roman" w:cs="Times New Roman"/>
          <w:sz w:val="24"/>
          <w:szCs w:val="24"/>
        </w:rPr>
        <w:t>实际勾选填写</w:t>
      </w:r>
      <w:proofErr w:type="gramEnd"/>
      <w:r>
        <w:rPr>
          <w:rFonts w:ascii="Times New Roman" w:hAnsi="Times New Roman" w:cs="Times New Roman"/>
          <w:sz w:val="24"/>
          <w:szCs w:val="24"/>
        </w:rPr>
        <w:t>）：</w:t>
      </w:r>
    </w:p>
    <w:p w:rsidR="002073BE" w:rsidRDefault="001D7B26" w:rsidP="00D95B85">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2073BE" w:rsidRDefault="001D7B26" w:rsidP="00D95B85">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2073BE" w:rsidRDefault="001D7B26" w:rsidP="00D95B85">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2073BE" w:rsidRDefault="001D7B26" w:rsidP="00D95B85">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2073BE" w:rsidRDefault="001D7B26">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2073BE" w:rsidRDefault="001D7B26" w:rsidP="00D95B85">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2073BE" w:rsidRDefault="001D7B26" w:rsidP="00D95B85">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2073BE" w:rsidRDefault="001D7B26" w:rsidP="00D95B85">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2073BE" w:rsidRDefault="001D7B26">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lastRenderedPageBreak/>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2073BE" w:rsidRDefault="001D7B2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2073BE" w:rsidRDefault="001D7B26" w:rsidP="00D95B85">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2073BE" w:rsidRDefault="001D7B26" w:rsidP="00D95B85">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2073BE" w:rsidRDefault="001D7B26" w:rsidP="00D95B85">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2073BE" w:rsidRDefault="001D7B26">
      <w:pPr>
        <w:numPr>
          <w:ilvl w:val="0"/>
          <w:numId w:val="1"/>
        </w:numPr>
        <w:adjustRightInd w:val="0"/>
        <w:snapToGrid w:val="0"/>
        <w:spacing w:line="360" w:lineRule="auto"/>
        <w:ind w:firstLineChars="200" w:firstLine="448"/>
        <w:rPr>
          <w:b/>
          <w:sz w:val="24"/>
          <w:szCs w:val="24"/>
        </w:rPr>
      </w:pPr>
      <w:r>
        <w:rPr>
          <w:b/>
          <w:sz w:val="24"/>
          <w:szCs w:val="24"/>
        </w:rPr>
        <w:t>合同验收</w:t>
      </w:r>
    </w:p>
    <w:p w:rsidR="002073BE" w:rsidRDefault="001D7B26" w:rsidP="00D95B85">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2073BE" w:rsidRDefault="001D7B26">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2073BE" w:rsidRDefault="001D7B26">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2073BE" w:rsidRDefault="001D7B26" w:rsidP="00D95B85">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2073BE" w:rsidRDefault="001D7B26" w:rsidP="00D95B85">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2073BE" w:rsidRDefault="001D7B26" w:rsidP="00D95B85">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2073BE" w:rsidRDefault="001D7B26" w:rsidP="00D95B85">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proofErr w:type="gramStart"/>
      <w:r>
        <w:rPr>
          <w:bCs/>
          <w:sz w:val="24"/>
          <w:szCs w:val="24"/>
        </w:rPr>
        <w:t>否</w:t>
      </w:r>
      <w:proofErr w:type="gramEnd"/>
    </w:p>
    <w:p w:rsidR="002073BE" w:rsidRDefault="001D7B26" w:rsidP="00D95B85">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2073BE" w:rsidRDefault="001D7B26" w:rsidP="00D95B85">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proofErr w:type="gramStart"/>
      <w:r>
        <w:rPr>
          <w:bCs/>
          <w:sz w:val="24"/>
          <w:szCs w:val="24"/>
        </w:rPr>
        <w:t>否</w:t>
      </w:r>
      <w:proofErr w:type="gramEnd"/>
    </w:p>
    <w:p w:rsidR="002073BE" w:rsidRDefault="001D7B26" w:rsidP="00D95B85">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2073BE" w:rsidRDefault="001D7B26" w:rsidP="00D95B85">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2073BE" w:rsidRDefault="001D7B26" w:rsidP="00D95B85">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2073BE" w:rsidRDefault="001D7B26">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2073BE" w:rsidRDefault="001D7B26" w:rsidP="00D95B85">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2073BE" w:rsidRDefault="001D7B26" w:rsidP="00D95B85">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2073BE" w:rsidRDefault="001D7B26" w:rsidP="00D95B85">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2073BE" w:rsidRDefault="001D7B2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2073BE" w:rsidRDefault="001D7B26" w:rsidP="00D95B85">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2073BE" w:rsidRDefault="001D7B26">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2073BE" w:rsidRDefault="001D7B26" w:rsidP="00D95B85">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2073BE" w:rsidRDefault="001D7B26" w:rsidP="00D95B85">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2073BE" w:rsidRDefault="001D7B26" w:rsidP="00D95B85">
      <w:pPr>
        <w:adjustRightInd w:val="0"/>
        <w:snapToGrid w:val="0"/>
        <w:spacing w:line="360" w:lineRule="auto"/>
        <w:ind w:firstLineChars="200" w:firstLine="446"/>
        <w:rPr>
          <w:sz w:val="24"/>
          <w:szCs w:val="24"/>
        </w:rPr>
      </w:pPr>
      <w:r>
        <w:rPr>
          <w:sz w:val="24"/>
          <w:szCs w:val="24"/>
        </w:rPr>
        <w:lastRenderedPageBreak/>
        <w:t>（</w:t>
      </w:r>
      <w:r>
        <w:rPr>
          <w:sz w:val="24"/>
          <w:szCs w:val="24"/>
        </w:rPr>
        <w:t>2</w:t>
      </w:r>
      <w:r>
        <w:rPr>
          <w:sz w:val="24"/>
          <w:szCs w:val="24"/>
        </w:rPr>
        <w:t>）政府采购合同专用条款</w:t>
      </w:r>
    </w:p>
    <w:p w:rsidR="002073BE" w:rsidRDefault="001D7B26" w:rsidP="00D95B85">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2073BE" w:rsidRDefault="001D7B26" w:rsidP="00D95B85">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2073BE" w:rsidRDefault="001D7B26" w:rsidP="00D95B85">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2073BE" w:rsidRDefault="001D7B26" w:rsidP="00D95B85">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2073BE" w:rsidRDefault="001D7B26" w:rsidP="00D95B85">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2073BE" w:rsidRDefault="001D7B26">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073BE" w:rsidRDefault="001D7B26">
      <w:pPr>
        <w:numPr>
          <w:ilvl w:val="0"/>
          <w:numId w:val="1"/>
        </w:numPr>
        <w:adjustRightInd w:val="0"/>
        <w:snapToGrid w:val="0"/>
        <w:spacing w:line="360" w:lineRule="auto"/>
        <w:ind w:firstLineChars="200" w:firstLine="448"/>
        <w:rPr>
          <w:b/>
          <w:sz w:val="24"/>
          <w:szCs w:val="24"/>
        </w:rPr>
      </w:pPr>
      <w:r>
        <w:rPr>
          <w:b/>
          <w:sz w:val="24"/>
          <w:szCs w:val="24"/>
        </w:rPr>
        <w:t>合同生效</w:t>
      </w:r>
    </w:p>
    <w:p w:rsidR="002073BE" w:rsidRDefault="001D7B26" w:rsidP="00D95B85">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2073BE" w:rsidRDefault="001D7B26">
      <w:pPr>
        <w:numPr>
          <w:ilvl w:val="0"/>
          <w:numId w:val="1"/>
        </w:numPr>
        <w:adjustRightInd w:val="0"/>
        <w:snapToGrid w:val="0"/>
        <w:spacing w:line="360" w:lineRule="auto"/>
        <w:ind w:firstLineChars="200" w:firstLine="448"/>
        <w:rPr>
          <w:b/>
          <w:sz w:val="24"/>
          <w:szCs w:val="24"/>
        </w:rPr>
      </w:pPr>
      <w:r>
        <w:rPr>
          <w:b/>
          <w:sz w:val="24"/>
          <w:szCs w:val="24"/>
        </w:rPr>
        <w:t>合同份数</w:t>
      </w:r>
    </w:p>
    <w:p w:rsidR="002073BE" w:rsidRDefault="001D7B26" w:rsidP="00D95B85">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2073BE" w:rsidRDefault="001D7B26" w:rsidP="00D95B85">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2073BE" w:rsidRDefault="001D7B26" w:rsidP="00D95B85">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2073BE" w:rsidRDefault="001D7B26" w:rsidP="00D95B85">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073BE">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2073BE" w:rsidRDefault="001D7B26">
            <w:pPr>
              <w:adjustRightInd w:val="0"/>
              <w:snapToGrid w:val="0"/>
              <w:spacing w:line="300" w:lineRule="exact"/>
              <w:jc w:val="center"/>
              <w:rPr>
                <w:szCs w:val="24"/>
              </w:rPr>
            </w:pPr>
            <w:r>
              <w:rPr>
                <w:szCs w:val="21"/>
              </w:rPr>
              <w:t>乙方（供应商）</w:t>
            </w:r>
          </w:p>
        </w:tc>
      </w:tr>
      <w:tr w:rsidR="002073BE">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pacing w:val="20"/>
                <w:szCs w:val="21"/>
              </w:rPr>
            </w:pPr>
          </w:p>
        </w:tc>
      </w:tr>
      <w:tr w:rsidR="002073BE">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法定代表人</w:t>
            </w:r>
          </w:p>
          <w:p w:rsidR="002073BE" w:rsidRDefault="001D7B26">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法定代表人</w:t>
            </w:r>
          </w:p>
          <w:p w:rsidR="002073BE" w:rsidRDefault="001D7B26">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zCs w:val="21"/>
              </w:rPr>
            </w:pPr>
          </w:p>
        </w:tc>
      </w:tr>
      <w:tr w:rsidR="002073BE">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2073BE" w:rsidRDefault="002073BE">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2073BE" w:rsidRDefault="002073BE">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pacing w:val="20"/>
                <w:szCs w:val="21"/>
              </w:rPr>
            </w:pPr>
          </w:p>
        </w:tc>
      </w:tr>
      <w:tr w:rsidR="002073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pacing w:val="20"/>
                <w:szCs w:val="21"/>
              </w:rPr>
            </w:pPr>
          </w:p>
        </w:tc>
      </w:tr>
      <w:tr w:rsidR="002073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pacing w:val="20"/>
                <w:szCs w:val="21"/>
              </w:rPr>
            </w:pPr>
          </w:p>
        </w:tc>
      </w:tr>
      <w:tr w:rsidR="002073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pacing w:val="20"/>
                <w:szCs w:val="21"/>
              </w:rPr>
            </w:pPr>
          </w:p>
        </w:tc>
      </w:tr>
      <w:tr w:rsidR="002073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pacing w:val="20"/>
                <w:szCs w:val="21"/>
              </w:rPr>
            </w:pPr>
          </w:p>
        </w:tc>
      </w:tr>
      <w:tr w:rsidR="002073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pacing w:val="20"/>
                <w:szCs w:val="21"/>
              </w:rPr>
            </w:pPr>
          </w:p>
        </w:tc>
      </w:tr>
      <w:tr w:rsidR="002073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pacing w:val="20"/>
                <w:szCs w:val="21"/>
              </w:rPr>
            </w:pPr>
          </w:p>
        </w:tc>
      </w:tr>
      <w:tr w:rsidR="002073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pacing w:val="20"/>
                <w:szCs w:val="21"/>
              </w:rPr>
            </w:pPr>
          </w:p>
        </w:tc>
      </w:tr>
      <w:tr w:rsidR="002073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pacing w:val="20"/>
                <w:szCs w:val="21"/>
              </w:rPr>
            </w:pPr>
          </w:p>
        </w:tc>
      </w:tr>
      <w:tr w:rsidR="002073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pacing w:val="20"/>
                <w:szCs w:val="21"/>
              </w:rPr>
            </w:pPr>
          </w:p>
        </w:tc>
      </w:tr>
      <w:tr w:rsidR="002073B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073BE" w:rsidRDefault="002073B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073BE" w:rsidRDefault="001D7B26">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073BE" w:rsidRDefault="002073BE">
            <w:pPr>
              <w:adjustRightInd w:val="0"/>
              <w:snapToGrid w:val="0"/>
              <w:spacing w:line="300" w:lineRule="exact"/>
              <w:jc w:val="center"/>
              <w:rPr>
                <w:spacing w:val="20"/>
                <w:szCs w:val="21"/>
              </w:rPr>
            </w:pPr>
          </w:p>
        </w:tc>
      </w:tr>
      <w:tr w:rsidR="002073BE">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2073BE" w:rsidRDefault="001D7B26">
            <w:pPr>
              <w:pStyle w:val="a5"/>
              <w:adjustRightInd w:val="0"/>
              <w:snapToGrid w:val="0"/>
              <w:spacing w:beforeLines="50" w:before="142" w:line="360" w:lineRule="auto"/>
              <w:rPr>
                <w:spacing w:val="20"/>
                <w:szCs w:val="21"/>
              </w:rPr>
            </w:pPr>
            <w:r>
              <w:rPr>
                <w:szCs w:val="21"/>
              </w:rPr>
              <w:t>注：涉及联合体或其他合同主体的信息应按上表格式加列。</w:t>
            </w:r>
          </w:p>
        </w:tc>
      </w:tr>
    </w:tbl>
    <w:p w:rsidR="002073BE" w:rsidRDefault="001D7B26">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9" w:name="_Toc27624"/>
      <w:r>
        <w:rPr>
          <w:rFonts w:ascii="Times New Roman" w:eastAsia="黑体" w:hAnsi="Times New Roman" w:cs="Times New Roman"/>
          <w:b w:val="0"/>
          <w:bCs w:val="0"/>
          <w:sz w:val="28"/>
          <w:szCs w:val="28"/>
        </w:rPr>
        <w:lastRenderedPageBreak/>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9"/>
    </w:p>
    <w:p w:rsidR="002073BE" w:rsidRDefault="001D7B26">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2073BE" w:rsidRDefault="001D7B26" w:rsidP="00D95B85">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2073BE" w:rsidRDefault="001D7B26" w:rsidP="00D95B85">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2073BE" w:rsidRDefault="001D7B26" w:rsidP="00D95B85">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2073BE" w:rsidRDefault="001D7B26" w:rsidP="00D95B85">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2073BE" w:rsidRDefault="001D7B26" w:rsidP="00D95B85">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2073BE" w:rsidRDefault="001D7B26" w:rsidP="00D95B85">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Pr>
          <w:color w:val="000000" w:themeColor="text1"/>
          <w:sz w:val="24"/>
          <w:szCs w:val="24"/>
        </w:rPr>
        <w:t>商履行</w:t>
      </w:r>
      <w:proofErr w:type="gramEnd"/>
      <w:r>
        <w:rPr>
          <w:color w:val="000000" w:themeColor="text1"/>
          <w:sz w:val="24"/>
          <w:szCs w:val="24"/>
        </w:rPr>
        <w:t>合同的行为。</w:t>
      </w:r>
    </w:p>
    <w:p w:rsidR="002073BE" w:rsidRDefault="001D7B26" w:rsidP="00D95B85">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w:t>
      </w:r>
      <w:r>
        <w:rPr>
          <w:color w:val="000000" w:themeColor="text1"/>
          <w:sz w:val="24"/>
          <w:szCs w:val="24"/>
        </w:rPr>
        <w:lastRenderedPageBreak/>
        <w:t>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2073BE" w:rsidRDefault="001D7B26" w:rsidP="00D95B85">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2073BE" w:rsidRDefault="001D7B26">
      <w:pPr>
        <w:numPr>
          <w:ilvl w:val="0"/>
          <w:numId w:val="4"/>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2073BE" w:rsidRDefault="001D7B26" w:rsidP="00D95B85">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2073BE" w:rsidRDefault="001D7B26">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2073BE" w:rsidRDefault="001D7B26">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2073BE" w:rsidRDefault="001D7B26" w:rsidP="00D95B85">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w:t>
      </w:r>
      <w:proofErr w:type="gramStart"/>
      <w:r>
        <w:rPr>
          <w:sz w:val="24"/>
          <w:szCs w:val="24"/>
        </w:rPr>
        <w:t>作出</w:t>
      </w:r>
      <w:proofErr w:type="gramEnd"/>
      <w:r>
        <w:rPr>
          <w:sz w:val="24"/>
          <w:szCs w:val="24"/>
        </w:rPr>
        <w:t>任何说明的，</w:t>
      </w:r>
      <w:r>
        <w:rPr>
          <w:color w:val="000000" w:themeColor="text1"/>
          <w:sz w:val="24"/>
          <w:szCs w:val="24"/>
        </w:rPr>
        <w:t>视为验收通过。</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2073BE" w:rsidRDefault="001D7B26">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073BE" w:rsidRDefault="001D7B26" w:rsidP="00D95B85">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lastRenderedPageBreak/>
        <w:t>5.3</w:t>
      </w:r>
      <w:r>
        <w:rPr>
          <w:color w:val="000000" w:themeColor="text1"/>
          <w:sz w:val="24"/>
          <w:szCs w:val="24"/>
        </w:rPr>
        <w:t>乙方有权根据合同约定向甲方收取合同价款。</w:t>
      </w:r>
    </w:p>
    <w:p w:rsidR="002073BE" w:rsidRDefault="001D7B26" w:rsidP="00D95B85">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2073BE" w:rsidRDefault="001D7B26">
      <w:pPr>
        <w:numPr>
          <w:ilvl w:val="0"/>
          <w:numId w:val="5"/>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2073BE" w:rsidRDefault="001D7B26" w:rsidP="00D95B85">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073BE" w:rsidRDefault="001D7B26">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2073BE" w:rsidRDefault="001D7B26" w:rsidP="00D95B85">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2073BE" w:rsidRDefault="001D7B26" w:rsidP="00D95B85">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2073BE" w:rsidRDefault="001D7B26">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073BE" w:rsidRDefault="001D7B26">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2073BE" w:rsidRDefault="001D7B26" w:rsidP="00D95B85">
      <w:pPr>
        <w:pStyle w:val="a6"/>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Pr>
          <w:sz w:val="24"/>
          <w:szCs w:val="24"/>
        </w:rPr>
        <w:lastRenderedPageBreak/>
        <w:t>有国家标准、行业标准的，按照通常标准或者符合合同目的的特定标准履行。</w:t>
      </w:r>
    </w:p>
    <w:p w:rsidR="002073BE" w:rsidRDefault="001D7B26" w:rsidP="00D95B85">
      <w:pPr>
        <w:pStyle w:val="a6"/>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w:t>
      </w:r>
      <w:proofErr w:type="gramStart"/>
      <w:r>
        <w:rPr>
          <w:sz w:val="24"/>
          <w:szCs w:val="24"/>
        </w:rPr>
        <w:t>包装好随货物</w:t>
      </w:r>
      <w:proofErr w:type="gramEnd"/>
      <w:r>
        <w:rPr>
          <w:sz w:val="24"/>
          <w:szCs w:val="24"/>
        </w:rPr>
        <w:t>一同发运。</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w:t>
      </w:r>
      <w:proofErr w:type="gramStart"/>
      <w:r>
        <w:rPr>
          <w:sz w:val="24"/>
          <w:szCs w:val="24"/>
        </w:rPr>
        <w:t>本保证</w:t>
      </w:r>
      <w:proofErr w:type="gramEnd"/>
      <w:r>
        <w:rPr>
          <w:sz w:val="24"/>
          <w:szCs w:val="24"/>
        </w:rPr>
        <w:t>保持有效。</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2073BE" w:rsidRDefault="001D7B26" w:rsidP="00D95B85">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2073BE" w:rsidRDefault="001D7B26">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2073BE" w:rsidRDefault="001D7B26" w:rsidP="00D95B85">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2073BE" w:rsidRDefault="001D7B26">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2073BE" w:rsidRDefault="001D7B26" w:rsidP="00D95B85">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10" w:name="_Hlk163047038"/>
      <w:r>
        <w:rPr>
          <w:sz w:val="24"/>
          <w:szCs w:val="24"/>
        </w:rPr>
        <w:t>因违反前述约定对第三人构成侵权的，应当由乙方向第三人承担法律责任；甲方依法向第三人赔偿后，有权向乙方追偿。甲方有其他损失的，乙方应当赔偿</w:t>
      </w:r>
      <w:bookmarkEnd w:id="10"/>
      <w:r>
        <w:rPr>
          <w:sz w:val="24"/>
          <w:szCs w:val="24"/>
        </w:rPr>
        <w:t>。</w:t>
      </w:r>
    </w:p>
    <w:p w:rsidR="002073BE" w:rsidRDefault="001D7B2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w:t>
      </w:r>
      <w:r>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2073BE" w:rsidRDefault="001D7B2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2073BE" w:rsidRDefault="001D7B26" w:rsidP="00D95B85">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2073BE" w:rsidRDefault="001D7B26" w:rsidP="00D95B85">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2073BE" w:rsidRDefault="001D7B26">
      <w:pPr>
        <w:pStyle w:val="a4"/>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2073BE" w:rsidRDefault="001D7B26" w:rsidP="00D95B85">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2073BE" w:rsidRDefault="001D7B26" w:rsidP="00D95B85">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073BE" w:rsidRDefault="001D7B26" w:rsidP="00D95B85">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2073BE" w:rsidRDefault="001D7B26">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 xml:space="preserve">14.1 </w:t>
      </w:r>
      <w:proofErr w:type="gramStart"/>
      <w:r>
        <w:rPr>
          <w:sz w:val="24"/>
          <w:szCs w:val="24"/>
        </w:rPr>
        <w:t>除项目</w:t>
      </w:r>
      <w:proofErr w:type="gramEnd"/>
      <w:r>
        <w:rPr>
          <w:sz w:val="24"/>
          <w:szCs w:val="24"/>
        </w:rPr>
        <w:t>不涉及或采购活动中明确约定无须承担外，乙方还应提供下列服务：</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2073BE" w:rsidRDefault="001D7B26">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lastRenderedPageBreak/>
        <w:t>（</w:t>
      </w:r>
      <w:r>
        <w:rPr>
          <w:sz w:val="24"/>
          <w:szCs w:val="24"/>
        </w:rPr>
        <w:t>6</w:t>
      </w:r>
      <w:r>
        <w:rPr>
          <w:sz w:val="24"/>
          <w:szCs w:val="24"/>
        </w:rPr>
        <w:t>）</w:t>
      </w:r>
      <w:r>
        <w:rPr>
          <w:b/>
          <w:sz w:val="24"/>
          <w:szCs w:val="24"/>
        </w:rPr>
        <w:t>【政府采购合同专用条款】</w:t>
      </w:r>
      <w:r>
        <w:rPr>
          <w:sz w:val="24"/>
          <w:szCs w:val="24"/>
        </w:rPr>
        <w:t>规定由乙方提供的其他服务。</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2073BE" w:rsidRDefault="001D7B26">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2073BE" w:rsidRDefault="001D7B26" w:rsidP="00D95B85">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2073BE" w:rsidRDefault="001D7B26" w:rsidP="00D95B85">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2073BE" w:rsidRDefault="001D7B26" w:rsidP="00D95B85">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2073BE" w:rsidRDefault="001D7B26">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2073BE" w:rsidRDefault="001D7B26" w:rsidP="00D95B85">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2073BE" w:rsidRDefault="001D7B26" w:rsidP="00D95B85">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w:t>
      </w:r>
      <w:r>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073BE" w:rsidRDefault="001D7B26">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073BE" w:rsidRDefault="001D7B26" w:rsidP="00D95B85">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2073BE" w:rsidRDefault="001D7B26" w:rsidP="00D95B85">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2073BE" w:rsidRDefault="001D7B26" w:rsidP="00D95B85">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2073BE" w:rsidRDefault="001D7B26">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2073BE" w:rsidRDefault="001D7B26">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073BE" w:rsidRDefault="001D7B2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2073BE" w:rsidRDefault="001D7B2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073BE" w:rsidRDefault="001D7B26">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2073BE" w:rsidRDefault="001D7B2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lastRenderedPageBreak/>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073BE" w:rsidRDefault="001D7B2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073BE" w:rsidRDefault="001D7B2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2073BE" w:rsidRDefault="001D7B26">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2073BE" w:rsidRDefault="001D7B26" w:rsidP="00D95B85">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2073BE" w:rsidRDefault="001D7B26" w:rsidP="00D95B85">
      <w:pPr>
        <w:pStyle w:val="a4"/>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w:t>
      </w:r>
      <w:proofErr w:type="gramStart"/>
      <w:r>
        <w:rPr>
          <w:sz w:val="24"/>
          <w:szCs w:val="24"/>
        </w:rPr>
        <w:t>包专门</w:t>
      </w:r>
      <w:proofErr w:type="gramEnd"/>
      <w:r>
        <w:rPr>
          <w:sz w:val="24"/>
          <w:szCs w:val="24"/>
        </w:rPr>
        <w:t>预留、要求以联合体形</w:t>
      </w:r>
      <w:proofErr w:type="gramStart"/>
      <w:r>
        <w:rPr>
          <w:sz w:val="24"/>
          <w:szCs w:val="24"/>
        </w:rPr>
        <w:t>式参加</w:t>
      </w:r>
      <w:proofErr w:type="gramEnd"/>
      <w:r>
        <w:rPr>
          <w:sz w:val="24"/>
          <w:szCs w:val="24"/>
        </w:rPr>
        <w:t>或者合同分包等措施签订的采购合同，应当明确标注本合同为中小企业预留合同。其中，要求以联合体形</w:t>
      </w:r>
      <w:proofErr w:type="gramStart"/>
      <w:r>
        <w:rPr>
          <w:sz w:val="24"/>
          <w:szCs w:val="24"/>
        </w:rPr>
        <w:t>式参加</w:t>
      </w:r>
      <w:proofErr w:type="gramEnd"/>
      <w:r>
        <w:rPr>
          <w:sz w:val="24"/>
          <w:szCs w:val="24"/>
        </w:rPr>
        <w:t>采购活动或者合同分包的，须将联合协议或者分包意向协议作为采购合同的组成部分。</w:t>
      </w:r>
    </w:p>
    <w:p w:rsidR="002073BE" w:rsidRDefault="001D7B26">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2073BE" w:rsidRDefault="001D7B2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2073BE" w:rsidRDefault="001D7B2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073BE" w:rsidRDefault="001D7B26">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2073BE" w:rsidRDefault="001D7B26">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w:t>
      </w:r>
      <w:proofErr w:type="gramStart"/>
      <w:r>
        <w:rPr>
          <w:rFonts w:ascii="Times New Roman" w:eastAsia="宋体" w:hAnsi="Times New Roman" w:cs="Times New Roman"/>
          <w:sz w:val="24"/>
          <w:szCs w:val="24"/>
        </w:rPr>
        <w:t>一</w:t>
      </w:r>
      <w:proofErr w:type="gramEnd"/>
      <w:r>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073BE" w:rsidRDefault="001D7B26">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2073BE" w:rsidRDefault="001D7B26" w:rsidP="00D95B85">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2073BE" w:rsidRDefault="001D7B26" w:rsidP="00D95B85">
      <w:pPr>
        <w:adjustRightInd w:val="0"/>
        <w:snapToGrid w:val="0"/>
        <w:spacing w:line="360" w:lineRule="auto"/>
        <w:ind w:firstLineChars="200" w:firstLine="446"/>
        <w:jc w:val="left"/>
        <w:rPr>
          <w:sz w:val="24"/>
          <w:szCs w:val="24"/>
        </w:rPr>
      </w:pPr>
      <w:r>
        <w:rPr>
          <w:sz w:val="24"/>
          <w:szCs w:val="24"/>
        </w:rPr>
        <w:lastRenderedPageBreak/>
        <w:t>22.4</w:t>
      </w:r>
      <w:r>
        <w:rPr>
          <w:sz w:val="24"/>
          <w:szCs w:val="24"/>
        </w:rPr>
        <w:t>通知以送达之日或通知书中规定的生效之日起生效，两者中以较迟之日为准。</w:t>
      </w:r>
    </w:p>
    <w:p w:rsidR="002073BE" w:rsidRDefault="001D7B26">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2073BE" w:rsidRDefault="001D7B26" w:rsidP="00D95B85">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2073BE" w:rsidRDefault="001D7B26" w:rsidP="00D95B85">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1" w:name="_Toc20313"/>
    </w:p>
    <w:p w:rsidR="002073BE" w:rsidRDefault="002073BE">
      <w:pPr>
        <w:adjustRightInd w:val="0"/>
        <w:snapToGrid w:val="0"/>
        <w:jc w:val="center"/>
        <w:rPr>
          <w:rFonts w:eastAsia="黑体"/>
          <w:sz w:val="28"/>
          <w:szCs w:val="28"/>
        </w:rPr>
      </w:pPr>
    </w:p>
    <w:p w:rsidR="002073BE" w:rsidRDefault="002073BE">
      <w:pPr>
        <w:adjustRightInd w:val="0"/>
        <w:snapToGrid w:val="0"/>
        <w:jc w:val="center"/>
        <w:rPr>
          <w:rFonts w:eastAsia="黑体"/>
          <w:sz w:val="28"/>
          <w:szCs w:val="28"/>
        </w:rPr>
      </w:pPr>
    </w:p>
    <w:p w:rsidR="002073BE" w:rsidRDefault="001D7B26">
      <w:pPr>
        <w:adjustRightInd w:val="0"/>
        <w:snapToGrid w:val="0"/>
        <w:jc w:val="center"/>
        <w:rPr>
          <w:rFonts w:eastAsia="黑体"/>
          <w:sz w:val="28"/>
          <w:szCs w:val="28"/>
        </w:rPr>
      </w:pPr>
      <w:r>
        <w:rPr>
          <w:rFonts w:eastAsia="黑体"/>
          <w:sz w:val="28"/>
          <w:szCs w:val="28"/>
        </w:rPr>
        <w:br w:type="page"/>
      </w:r>
    </w:p>
    <w:p w:rsidR="002073BE" w:rsidRDefault="001D7B26">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lastRenderedPageBreak/>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073BE">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履约验收中甲方提出异议或</w:t>
            </w:r>
            <w:proofErr w:type="gramStart"/>
            <w:r>
              <w:rPr>
                <w:szCs w:val="21"/>
              </w:rPr>
              <w:t>作出</w:t>
            </w:r>
            <w:proofErr w:type="gramEnd"/>
            <w:r>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rPr>
                <w:szCs w:val="24"/>
              </w:rPr>
            </w:pPr>
          </w:p>
        </w:tc>
      </w:tr>
      <w:tr w:rsidR="002073BE">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2073BE" w:rsidRDefault="002073BE">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rPr>
                <w:szCs w:val="24"/>
              </w:rPr>
            </w:pPr>
          </w:p>
        </w:tc>
      </w:tr>
      <w:tr w:rsidR="002073BE">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rPr>
                <w:szCs w:val="24"/>
              </w:rPr>
            </w:pPr>
          </w:p>
        </w:tc>
      </w:tr>
      <w:tr w:rsidR="002073BE">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rPr>
                <w:szCs w:val="24"/>
              </w:rPr>
            </w:pPr>
          </w:p>
        </w:tc>
      </w:tr>
      <w:tr w:rsidR="002073B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rsidP="00D95B85">
            <w:pPr>
              <w:autoSpaceDE w:val="0"/>
              <w:autoSpaceDN w:val="0"/>
              <w:adjustRightInd w:val="0"/>
              <w:snapToGrid w:val="0"/>
              <w:ind w:firstLineChars="200" w:firstLine="386"/>
              <w:jc w:val="left"/>
              <w:rPr>
                <w:szCs w:val="21"/>
              </w:rPr>
            </w:pPr>
          </w:p>
        </w:tc>
      </w:tr>
      <w:tr w:rsidR="002073B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货物质量缺陷</w:t>
            </w:r>
          </w:p>
          <w:p w:rsidR="002073BE" w:rsidRDefault="001D7B26">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snapToGrid w:val="0"/>
              <w:jc w:val="center"/>
              <w:rPr>
                <w:szCs w:val="21"/>
              </w:rPr>
            </w:pPr>
            <w:r>
              <w:rPr>
                <w:szCs w:val="21"/>
              </w:rPr>
              <w:t>第二节</w:t>
            </w:r>
          </w:p>
          <w:p w:rsidR="002073BE" w:rsidRDefault="001D7B26">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lastRenderedPageBreak/>
              <w:t>第二节</w:t>
            </w:r>
          </w:p>
          <w:p w:rsidR="002073BE" w:rsidRDefault="001D7B26">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rPr>
            </w:pPr>
          </w:p>
        </w:tc>
      </w:tr>
      <w:tr w:rsidR="002073B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u w:val="single"/>
              </w:rPr>
            </w:pPr>
          </w:p>
        </w:tc>
      </w:tr>
      <w:tr w:rsidR="002073B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073BE" w:rsidRDefault="001D7B26">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073BE" w:rsidRDefault="002073BE">
            <w:pPr>
              <w:adjustRightInd w:val="0"/>
              <w:snapToGrid w:val="0"/>
              <w:jc w:val="left"/>
              <w:rPr>
                <w:szCs w:val="21"/>
                <w:u w:val="single"/>
              </w:rPr>
            </w:pPr>
          </w:p>
        </w:tc>
      </w:tr>
      <w:tr w:rsidR="002073BE">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2073BE" w:rsidRDefault="001D7B26">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073BE" w:rsidRDefault="002073BE">
            <w:pPr>
              <w:adjustRightInd w:val="0"/>
              <w:snapToGrid w:val="0"/>
              <w:jc w:val="left"/>
              <w:rPr>
                <w:szCs w:val="21"/>
                <w:u w:val="single"/>
              </w:rPr>
            </w:pPr>
          </w:p>
        </w:tc>
      </w:tr>
      <w:tr w:rsidR="002073BE">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2073BE" w:rsidRDefault="001D7B26">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2073BE" w:rsidRDefault="001D7B26">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2073BE" w:rsidRDefault="001D7B26">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2073BE" w:rsidRDefault="001D7B26">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2073BE">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2073BE" w:rsidRDefault="001D7B26">
            <w:pPr>
              <w:adjustRightInd w:val="0"/>
              <w:snapToGrid w:val="0"/>
              <w:jc w:val="center"/>
              <w:rPr>
                <w:szCs w:val="21"/>
              </w:rPr>
            </w:pPr>
            <w:r>
              <w:rPr>
                <w:szCs w:val="21"/>
              </w:rPr>
              <w:t>第二节</w:t>
            </w:r>
          </w:p>
          <w:p w:rsidR="002073BE" w:rsidRDefault="001D7B26">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2073BE" w:rsidRDefault="001D7B26">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073BE" w:rsidRDefault="002073BE">
            <w:pPr>
              <w:adjustRightInd w:val="0"/>
              <w:snapToGrid w:val="0"/>
              <w:jc w:val="left"/>
              <w:rPr>
                <w:szCs w:val="21"/>
              </w:rPr>
            </w:pPr>
          </w:p>
        </w:tc>
      </w:tr>
    </w:tbl>
    <w:p w:rsidR="002073BE" w:rsidRDefault="002073BE" w:rsidP="00D95B85">
      <w:pPr>
        <w:tabs>
          <w:tab w:val="left" w:pos="360"/>
        </w:tabs>
        <w:spacing w:line="520" w:lineRule="exact"/>
        <w:ind w:firstLineChars="171" w:firstLine="382"/>
        <w:rPr>
          <w:sz w:val="24"/>
          <w:szCs w:val="24"/>
        </w:rPr>
      </w:pPr>
    </w:p>
    <w:p w:rsidR="002073BE" w:rsidRDefault="002073BE" w:rsidP="00D95B85">
      <w:pPr>
        <w:autoSpaceDE w:val="0"/>
        <w:autoSpaceDN w:val="0"/>
        <w:adjustRightInd w:val="0"/>
        <w:spacing w:line="360" w:lineRule="auto"/>
        <w:ind w:firstLineChars="200" w:firstLine="446"/>
        <w:rPr>
          <w:sz w:val="24"/>
        </w:rPr>
      </w:pPr>
    </w:p>
    <w:p w:rsidR="002073BE" w:rsidRDefault="001D7B26">
      <w:pPr>
        <w:widowControl/>
        <w:jc w:val="left"/>
        <w:rPr>
          <w:b/>
          <w:bCs/>
          <w:kern w:val="28"/>
          <w:sz w:val="32"/>
          <w:szCs w:val="32"/>
          <w:lang w:val="zh-CN"/>
        </w:rPr>
      </w:pPr>
      <w:r>
        <w:br w:type="page"/>
      </w:r>
    </w:p>
    <w:p w:rsidR="002073BE" w:rsidRDefault="001D7B26">
      <w:pPr>
        <w:pStyle w:val="ab"/>
        <w:rPr>
          <w:rFonts w:ascii="Times New Roman" w:hAnsi="Times New Roman"/>
        </w:rPr>
      </w:pPr>
      <w:r>
        <w:rPr>
          <w:rFonts w:ascii="Times New Roman" w:hAnsi="Times New Roman" w:hint="eastAsia"/>
        </w:rPr>
        <w:lastRenderedPageBreak/>
        <w:t>第五部分</w:t>
      </w:r>
      <w:r>
        <w:rPr>
          <w:rFonts w:ascii="Times New Roman" w:hAnsi="Times New Roman" w:hint="eastAsia"/>
        </w:rPr>
        <w:t xml:space="preserve">  </w:t>
      </w:r>
      <w:r>
        <w:rPr>
          <w:rFonts w:ascii="Times New Roman" w:hAnsi="Times New Roman" w:hint="eastAsia"/>
        </w:rPr>
        <w:t>投标文件格式</w:t>
      </w:r>
    </w:p>
    <w:p w:rsidR="002073BE" w:rsidRDefault="001D7B26">
      <w:pPr>
        <w:autoSpaceDN w:val="0"/>
        <w:spacing w:line="360" w:lineRule="auto"/>
        <w:jc w:val="center"/>
        <w:rPr>
          <w:b/>
          <w:bCs/>
          <w:sz w:val="24"/>
        </w:rPr>
      </w:pPr>
      <w:r>
        <w:rPr>
          <w:rFonts w:hint="eastAsia"/>
          <w:b/>
          <w:bCs/>
          <w:sz w:val="24"/>
        </w:rPr>
        <w:t>投标文件封面格式</w:t>
      </w:r>
    </w:p>
    <w:p w:rsidR="002073BE" w:rsidRDefault="002073BE">
      <w:pPr>
        <w:autoSpaceDE w:val="0"/>
        <w:autoSpaceDN w:val="0"/>
        <w:adjustRightInd w:val="0"/>
        <w:spacing w:line="520" w:lineRule="exact"/>
      </w:pPr>
    </w:p>
    <w:p w:rsidR="002073BE" w:rsidRDefault="001D7B26">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2073BE" w:rsidRDefault="002073BE">
      <w:pPr>
        <w:autoSpaceDE w:val="0"/>
        <w:autoSpaceDN w:val="0"/>
        <w:adjustRightInd w:val="0"/>
        <w:spacing w:line="520" w:lineRule="exact"/>
        <w:rPr>
          <w:b/>
          <w:kern w:val="0"/>
          <w:sz w:val="24"/>
        </w:rPr>
      </w:pPr>
    </w:p>
    <w:p w:rsidR="002073BE" w:rsidRDefault="002073BE">
      <w:pPr>
        <w:autoSpaceDE w:val="0"/>
        <w:autoSpaceDN w:val="0"/>
        <w:adjustRightInd w:val="0"/>
        <w:spacing w:line="520" w:lineRule="exact"/>
        <w:rPr>
          <w:b/>
          <w:kern w:val="0"/>
          <w:sz w:val="24"/>
        </w:rPr>
      </w:pPr>
    </w:p>
    <w:p w:rsidR="002073BE" w:rsidRDefault="001D7B26">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2073BE" w:rsidRDefault="002073BE">
      <w:pPr>
        <w:autoSpaceDE w:val="0"/>
        <w:autoSpaceDN w:val="0"/>
        <w:adjustRightInd w:val="0"/>
        <w:spacing w:line="520" w:lineRule="exact"/>
        <w:rPr>
          <w:b/>
          <w:kern w:val="0"/>
          <w:sz w:val="36"/>
          <w:szCs w:val="36"/>
        </w:rPr>
      </w:pPr>
    </w:p>
    <w:p w:rsidR="002073BE" w:rsidRDefault="001D7B26">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rsidR="002073BE" w:rsidRDefault="001D7B26" w:rsidP="00D95B85">
      <w:pPr>
        <w:spacing w:beforeLines="30" w:before="85" w:afterLines="70" w:after="199" w:line="540" w:lineRule="exact"/>
        <w:ind w:leftChars="300" w:left="579"/>
        <w:rPr>
          <w:b/>
          <w:sz w:val="34"/>
          <w:szCs w:val="34"/>
        </w:rPr>
      </w:pPr>
      <w:r>
        <w:rPr>
          <w:rFonts w:hint="eastAsia"/>
          <w:b/>
          <w:sz w:val="34"/>
          <w:szCs w:val="34"/>
        </w:rPr>
        <w:t>项目编号：</w:t>
      </w:r>
    </w:p>
    <w:p w:rsidR="002073BE" w:rsidRDefault="001D7B26" w:rsidP="00D95B85">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2073BE" w:rsidRDefault="001D7B26" w:rsidP="00D95B85">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2073BE" w:rsidRDefault="001D7B26" w:rsidP="00D95B85">
      <w:pPr>
        <w:spacing w:beforeLines="30" w:before="85" w:afterLines="70" w:after="199" w:line="540" w:lineRule="exact"/>
        <w:ind w:leftChars="300" w:left="579"/>
        <w:rPr>
          <w:b/>
          <w:sz w:val="34"/>
          <w:szCs w:val="34"/>
        </w:rPr>
      </w:pPr>
      <w:r>
        <w:rPr>
          <w:rFonts w:hint="eastAsia"/>
          <w:b/>
          <w:sz w:val="34"/>
          <w:szCs w:val="34"/>
        </w:rPr>
        <w:t>投标单位名称：</w:t>
      </w:r>
    </w:p>
    <w:p w:rsidR="002073BE" w:rsidRDefault="002073BE" w:rsidP="00D95B85">
      <w:pPr>
        <w:spacing w:beforeLines="30" w:before="85" w:afterLines="70" w:after="199" w:line="540" w:lineRule="exact"/>
        <w:ind w:leftChars="300" w:left="579"/>
        <w:rPr>
          <w:b/>
          <w:sz w:val="34"/>
          <w:szCs w:val="34"/>
        </w:rPr>
      </w:pPr>
    </w:p>
    <w:p w:rsidR="002073BE" w:rsidRDefault="002073BE" w:rsidP="00D95B85">
      <w:pPr>
        <w:spacing w:beforeLines="30" w:before="85" w:afterLines="70" w:after="199" w:line="540" w:lineRule="exact"/>
        <w:ind w:leftChars="300" w:left="579"/>
        <w:rPr>
          <w:b/>
          <w:sz w:val="34"/>
          <w:szCs w:val="34"/>
        </w:rPr>
      </w:pPr>
    </w:p>
    <w:p w:rsidR="002073BE" w:rsidRDefault="002073BE" w:rsidP="00D95B85">
      <w:pPr>
        <w:spacing w:beforeLines="30" w:before="85" w:afterLines="70" w:after="199" w:line="540" w:lineRule="exact"/>
        <w:ind w:leftChars="300" w:left="579"/>
        <w:rPr>
          <w:b/>
          <w:sz w:val="34"/>
          <w:szCs w:val="34"/>
        </w:rPr>
      </w:pPr>
    </w:p>
    <w:p w:rsidR="002073BE" w:rsidRDefault="002073BE" w:rsidP="00D95B85">
      <w:pPr>
        <w:spacing w:beforeLines="30" w:before="85" w:afterLines="70" w:after="199" w:line="540" w:lineRule="exact"/>
        <w:ind w:leftChars="300" w:left="579"/>
        <w:rPr>
          <w:b/>
          <w:sz w:val="34"/>
          <w:szCs w:val="34"/>
        </w:rPr>
      </w:pPr>
    </w:p>
    <w:p w:rsidR="002073BE" w:rsidRDefault="001D7B26" w:rsidP="00D95B85">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2073BE" w:rsidRDefault="001D7B26">
      <w:pPr>
        <w:widowControl/>
        <w:jc w:val="left"/>
        <w:rPr>
          <w:b/>
          <w:bCs/>
          <w:sz w:val="24"/>
        </w:rPr>
      </w:pPr>
      <w:r>
        <w:rPr>
          <w:b/>
          <w:bCs/>
          <w:sz w:val="24"/>
        </w:rPr>
        <w:br w:type="page"/>
      </w:r>
    </w:p>
    <w:p w:rsidR="002073BE" w:rsidRDefault="001D7B26">
      <w:pPr>
        <w:autoSpaceDN w:val="0"/>
        <w:spacing w:line="360" w:lineRule="auto"/>
        <w:jc w:val="center"/>
        <w:rPr>
          <w:b/>
          <w:bCs/>
          <w:sz w:val="24"/>
        </w:rPr>
      </w:pPr>
      <w:r>
        <w:rPr>
          <w:rFonts w:hint="eastAsia"/>
          <w:b/>
          <w:bCs/>
          <w:sz w:val="24"/>
        </w:rPr>
        <w:lastRenderedPageBreak/>
        <w:t>投标文件目录格式</w:t>
      </w:r>
    </w:p>
    <w:p w:rsidR="002073BE" w:rsidRDefault="001D7B26">
      <w:pPr>
        <w:autoSpaceDN w:val="0"/>
        <w:spacing w:line="360" w:lineRule="auto"/>
        <w:jc w:val="center"/>
        <w:rPr>
          <w:b/>
          <w:bCs/>
          <w:sz w:val="24"/>
        </w:rPr>
      </w:pPr>
      <w:r>
        <w:rPr>
          <w:rFonts w:hint="eastAsia"/>
          <w:b/>
          <w:bCs/>
          <w:sz w:val="24"/>
        </w:rPr>
        <w:t>（投标人自行编制）</w:t>
      </w:r>
    </w:p>
    <w:p w:rsidR="002073BE" w:rsidRDefault="002073BE">
      <w:pPr>
        <w:widowControl/>
        <w:jc w:val="center"/>
        <w:rPr>
          <w:b/>
          <w:sz w:val="24"/>
        </w:rPr>
      </w:pPr>
    </w:p>
    <w:p w:rsidR="002073BE" w:rsidRDefault="001D7B26">
      <w:pPr>
        <w:widowControl/>
        <w:jc w:val="left"/>
        <w:rPr>
          <w:b/>
          <w:sz w:val="24"/>
        </w:rPr>
      </w:pPr>
      <w:r>
        <w:rPr>
          <w:b/>
          <w:sz w:val="24"/>
        </w:rPr>
        <w:br w:type="page"/>
      </w:r>
    </w:p>
    <w:p w:rsidR="002073BE" w:rsidRDefault="001D7B26">
      <w:pPr>
        <w:widowControl/>
        <w:jc w:val="center"/>
        <w:rPr>
          <w:b/>
          <w:sz w:val="24"/>
        </w:rPr>
      </w:pPr>
      <w:r>
        <w:rPr>
          <w:rFonts w:hint="eastAsia"/>
          <w:b/>
          <w:sz w:val="24"/>
        </w:rPr>
        <w:lastRenderedPageBreak/>
        <w:t>评分因素及评标标准页码检索</w:t>
      </w:r>
    </w:p>
    <w:p w:rsidR="002073BE" w:rsidRDefault="001D7B26">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2073BE" w:rsidRDefault="002073BE">
      <w:pPr>
        <w:widowControl/>
        <w:jc w:val="center"/>
        <w:rPr>
          <w:b/>
          <w:sz w:val="24"/>
        </w:rPr>
      </w:pPr>
    </w:p>
    <w:p w:rsidR="002073BE" w:rsidRDefault="001D7B26">
      <w:pPr>
        <w:widowControl/>
        <w:jc w:val="left"/>
        <w:rPr>
          <w:sz w:val="24"/>
        </w:rPr>
      </w:pPr>
      <w:r>
        <w:rPr>
          <w:sz w:val="24"/>
        </w:rPr>
        <w:br w:type="page"/>
      </w:r>
    </w:p>
    <w:p w:rsidR="002073BE" w:rsidRDefault="001D7B26">
      <w:pPr>
        <w:tabs>
          <w:tab w:val="left" w:pos="360"/>
        </w:tabs>
        <w:spacing w:line="360" w:lineRule="auto"/>
        <w:rPr>
          <w:b/>
          <w:sz w:val="24"/>
        </w:rPr>
      </w:pPr>
      <w:r>
        <w:rPr>
          <w:b/>
          <w:sz w:val="24"/>
        </w:rPr>
        <w:lastRenderedPageBreak/>
        <w:t>附件</w:t>
      </w:r>
      <w:r>
        <w:rPr>
          <w:b/>
          <w:sz w:val="24"/>
        </w:rPr>
        <w:t>1</w:t>
      </w:r>
    </w:p>
    <w:p w:rsidR="002073BE" w:rsidRDefault="001D7B26">
      <w:pPr>
        <w:autoSpaceDN w:val="0"/>
        <w:spacing w:line="360" w:lineRule="auto"/>
        <w:jc w:val="center"/>
        <w:rPr>
          <w:b/>
          <w:bCs/>
          <w:sz w:val="24"/>
        </w:rPr>
      </w:pPr>
      <w:r>
        <w:rPr>
          <w:b/>
          <w:bCs/>
          <w:sz w:val="24"/>
        </w:rPr>
        <w:t>投标书</w:t>
      </w:r>
    </w:p>
    <w:p w:rsidR="002073BE" w:rsidRDefault="001D7B26">
      <w:pPr>
        <w:spacing w:line="360" w:lineRule="auto"/>
        <w:rPr>
          <w:sz w:val="24"/>
        </w:rPr>
      </w:pPr>
      <w:r>
        <w:rPr>
          <w:sz w:val="24"/>
        </w:rPr>
        <w:t>致：天津市政府采购中心</w:t>
      </w:r>
    </w:p>
    <w:p w:rsidR="002073BE" w:rsidRDefault="001D7B26" w:rsidP="00D95B85">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2073BE" w:rsidRDefault="001D7B26" w:rsidP="00D95B85">
      <w:pPr>
        <w:spacing w:line="360" w:lineRule="auto"/>
        <w:ind w:firstLineChars="200" w:firstLine="446"/>
        <w:rPr>
          <w:sz w:val="24"/>
        </w:rPr>
      </w:pPr>
      <w:r>
        <w:rPr>
          <w:sz w:val="24"/>
        </w:rPr>
        <w:t>据此函，签字代表宣布同意如下：</w:t>
      </w:r>
    </w:p>
    <w:p w:rsidR="002073BE" w:rsidRDefault="001D7B26" w:rsidP="00D95B85">
      <w:pPr>
        <w:spacing w:line="360" w:lineRule="auto"/>
        <w:ind w:firstLineChars="200" w:firstLine="446"/>
        <w:rPr>
          <w:sz w:val="24"/>
        </w:rPr>
      </w:pPr>
      <w:r>
        <w:rPr>
          <w:sz w:val="24"/>
        </w:rPr>
        <w:t xml:space="preserve">1. </w:t>
      </w:r>
      <w:r>
        <w:rPr>
          <w:sz w:val="24"/>
        </w:rPr>
        <w:t>所附投标报价表中规定的应提供和交付的服务投标总价为：</w:t>
      </w:r>
    </w:p>
    <w:p w:rsidR="002073BE" w:rsidRDefault="001D7B26" w:rsidP="00D95B85">
      <w:pPr>
        <w:spacing w:line="360" w:lineRule="auto"/>
        <w:ind w:firstLineChars="200" w:firstLine="446"/>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rsidR="002073BE" w:rsidRDefault="001D7B26" w:rsidP="00D95B85">
      <w:pPr>
        <w:spacing w:line="360" w:lineRule="auto"/>
        <w:ind w:firstLineChars="200" w:firstLine="446"/>
        <w:rPr>
          <w:sz w:val="24"/>
        </w:rPr>
      </w:pPr>
      <w:r>
        <w:rPr>
          <w:sz w:val="24"/>
        </w:rPr>
        <w:t>……</w:t>
      </w:r>
    </w:p>
    <w:p w:rsidR="002073BE" w:rsidRDefault="001D7B26" w:rsidP="00D95B85">
      <w:pPr>
        <w:spacing w:line="360" w:lineRule="auto"/>
        <w:ind w:firstLineChars="200" w:firstLine="446"/>
        <w:rPr>
          <w:sz w:val="24"/>
        </w:rPr>
      </w:pPr>
      <w:r>
        <w:rPr>
          <w:sz w:val="24"/>
        </w:rPr>
        <w:t xml:space="preserve">2. </w:t>
      </w:r>
      <w:r>
        <w:rPr>
          <w:sz w:val="24"/>
        </w:rPr>
        <w:t>我公司将按招标文件的规定履行合同责任和义务。</w:t>
      </w:r>
    </w:p>
    <w:p w:rsidR="002073BE" w:rsidRDefault="001D7B26" w:rsidP="00D95B85">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2073BE" w:rsidRDefault="001D7B26" w:rsidP="00D95B85">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2073BE" w:rsidRDefault="001D7B26" w:rsidP="00D95B85">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2073BE" w:rsidRDefault="001D7B26" w:rsidP="00D95B85">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2073BE" w:rsidRDefault="001D7B26" w:rsidP="00D95B85">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w:t>
      </w:r>
      <w:r>
        <w:rPr>
          <w:sz w:val="24"/>
        </w:rPr>
        <w:lastRenderedPageBreak/>
        <w:t>均</w:t>
      </w:r>
      <w:proofErr w:type="gramEnd"/>
      <w:r>
        <w:rPr>
          <w:sz w:val="24"/>
        </w:rPr>
        <w:t>与贵中心无关，我方愿承担因此出现的任何风险和责任。</w:t>
      </w:r>
    </w:p>
    <w:p w:rsidR="002073BE" w:rsidRDefault="001D7B26" w:rsidP="00D95B85">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2073BE" w:rsidRDefault="001D7B26" w:rsidP="00D95B85">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2073BE" w:rsidRDefault="001D7B26" w:rsidP="00D95B85">
      <w:pPr>
        <w:spacing w:line="360" w:lineRule="auto"/>
        <w:ind w:firstLineChars="200" w:firstLine="446"/>
        <w:rPr>
          <w:sz w:val="24"/>
        </w:rPr>
      </w:pPr>
      <w:r>
        <w:rPr>
          <w:rFonts w:hint="eastAsia"/>
          <w:sz w:val="24"/>
        </w:rPr>
        <w:t xml:space="preserve">10. </w:t>
      </w:r>
      <w:r>
        <w:rPr>
          <w:rFonts w:hint="eastAsia"/>
          <w:sz w:val="24"/>
        </w:rPr>
        <w:t>我公司完全认同招标文件中对于节能产品政府采购强制采购产品范围的划定。</w:t>
      </w:r>
    </w:p>
    <w:p w:rsidR="002073BE" w:rsidRDefault="001D7B26" w:rsidP="00D95B85">
      <w:pPr>
        <w:spacing w:line="360" w:lineRule="auto"/>
        <w:ind w:firstLineChars="200" w:firstLine="446"/>
        <w:rPr>
          <w:sz w:val="24"/>
        </w:rPr>
      </w:pPr>
      <w:r>
        <w:rPr>
          <w:rFonts w:hint="eastAsia"/>
          <w:sz w:val="24"/>
        </w:rPr>
        <w:t>11</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2073BE" w:rsidRDefault="001D7B26" w:rsidP="00D95B85">
      <w:pPr>
        <w:spacing w:line="360" w:lineRule="auto"/>
        <w:ind w:firstLineChars="200" w:firstLine="446"/>
        <w:rPr>
          <w:sz w:val="24"/>
        </w:rPr>
      </w:pPr>
      <w:r>
        <w:rPr>
          <w:sz w:val="24"/>
        </w:rPr>
        <w:t>1</w:t>
      </w:r>
      <w:r>
        <w:rPr>
          <w:rFonts w:hint="eastAsia"/>
          <w:sz w:val="24"/>
        </w:rPr>
        <w:t>2</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2073BE" w:rsidRDefault="001D7B26" w:rsidP="00D95B85">
      <w:pPr>
        <w:spacing w:line="360" w:lineRule="auto"/>
        <w:ind w:firstLineChars="200" w:firstLine="446"/>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2073BE" w:rsidRDefault="001D7B26" w:rsidP="00D95B85">
      <w:pPr>
        <w:spacing w:line="360" w:lineRule="auto"/>
        <w:ind w:firstLineChars="200" w:firstLine="446"/>
        <w:rPr>
          <w:sz w:val="24"/>
        </w:rPr>
      </w:pPr>
      <w:r>
        <w:rPr>
          <w:rFonts w:hint="eastAsia"/>
          <w:sz w:val="24"/>
        </w:rPr>
        <w:t>纳税人识别号：</w:t>
      </w:r>
    </w:p>
    <w:p w:rsidR="002073BE" w:rsidRDefault="001D7B26" w:rsidP="00D95B85">
      <w:pPr>
        <w:spacing w:line="360" w:lineRule="auto"/>
        <w:ind w:firstLineChars="200" w:firstLine="446"/>
        <w:rPr>
          <w:sz w:val="24"/>
        </w:rPr>
      </w:pPr>
      <w:r>
        <w:rPr>
          <w:rFonts w:hint="eastAsia"/>
          <w:sz w:val="24"/>
        </w:rPr>
        <w:t>地址、电话：</w:t>
      </w:r>
    </w:p>
    <w:p w:rsidR="002073BE" w:rsidRDefault="001D7B26" w:rsidP="00D95B85">
      <w:pPr>
        <w:spacing w:line="360" w:lineRule="auto"/>
        <w:ind w:firstLineChars="200" w:firstLine="446"/>
        <w:rPr>
          <w:sz w:val="24"/>
        </w:rPr>
      </w:pPr>
      <w:r>
        <w:rPr>
          <w:rFonts w:hint="eastAsia"/>
          <w:sz w:val="24"/>
        </w:rPr>
        <w:t>开户行及账号：</w:t>
      </w:r>
    </w:p>
    <w:p w:rsidR="002073BE" w:rsidRDefault="001D7B26" w:rsidP="00D95B85">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2073BE" w:rsidRDefault="001D7B26" w:rsidP="00D95B85">
      <w:pPr>
        <w:spacing w:line="360" w:lineRule="auto"/>
        <w:ind w:firstLineChars="200" w:firstLine="446"/>
        <w:rPr>
          <w:sz w:val="24"/>
        </w:rPr>
      </w:pPr>
      <w:r>
        <w:rPr>
          <w:rFonts w:hint="eastAsia"/>
          <w:sz w:val="24"/>
        </w:rPr>
        <w:t xml:space="preserve">14.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2073BE" w:rsidRDefault="001D7B26">
      <w:pPr>
        <w:spacing w:line="360" w:lineRule="auto"/>
        <w:ind w:firstLineChars="200" w:firstLine="448"/>
        <w:rPr>
          <w:b/>
          <w:sz w:val="24"/>
        </w:rPr>
      </w:pPr>
      <w:r>
        <w:rPr>
          <w:rFonts w:hint="eastAsia"/>
          <w:b/>
          <w:sz w:val="24"/>
        </w:rPr>
        <w:t>□</w:t>
      </w:r>
      <w:r>
        <w:rPr>
          <w:b/>
          <w:sz w:val="24"/>
        </w:rPr>
        <w:t>上门自取</w:t>
      </w:r>
    </w:p>
    <w:p w:rsidR="002073BE" w:rsidRDefault="002073BE" w:rsidP="00D95B85">
      <w:pPr>
        <w:spacing w:line="360" w:lineRule="auto"/>
        <w:ind w:firstLineChars="200" w:firstLine="446"/>
        <w:rPr>
          <w:sz w:val="24"/>
        </w:rPr>
      </w:pPr>
    </w:p>
    <w:p w:rsidR="002073BE" w:rsidRDefault="001D7B26">
      <w:pPr>
        <w:spacing w:line="360" w:lineRule="auto"/>
        <w:ind w:firstLineChars="200" w:firstLine="448"/>
        <w:rPr>
          <w:b/>
          <w:sz w:val="24"/>
        </w:rPr>
      </w:pPr>
      <w:r>
        <w:rPr>
          <w:rFonts w:hint="eastAsia"/>
          <w:b/>
          <w:sz w:val="24"/>
        </w:rPr>
        <w:t>□</w:t>
      </w:r>
      <w:r>
        <w:rPr>
          <w:b/>
          <w:sz w:val="24"/>
        </w:rPr>
        <w:t>到付邮寄</w:t>
      </w:r>
    </w:p>
    <w:p w:rsidR="002073BE" w:rsidRDefault="001D7B26" w:rsidP="00D95B85">
      <w:pPr>
        <w:spacing w:line="360" w:lineRule="auto"/>
        <w:ind w:firstLineChars="200" w:firstLine="446"/>
        <w:rPr>
          <w:sz w:val="24"/>
        </w:rPr>
      </w:pPr>
      <w:r>
        <w:rPr>
          <w:sz w:val="24"/>
        </w:rPr>
        <w:lastRenderedPageBreak/>
        <w:t>邮寄地址</w:t>
      </w:r>
      <w:r>
        <w:rPr>
          <w:rFonts w:hint="eastAsia"/>
          <w:sz w:val="24"/>
        </w:rPr>
        <w:t>、邮编</w:t>
      </w:r>
      <w:r>
        <w:rPr>
          <w:sz w:val="24"/>
        </w:rPr>
        <w:t>：</w:t>
      </w:r>
    </w:p>
    <w:p w:rsidR="002073BE" w:rsidRDefault="001D7B26" w:rsidP="00D95B85">
      <w:pPr>
        <w:spacing w:line="360" w:lineRule="auto"/>
        <w:ind w:firstLineChars="200" w:firstLine="446"/>
        <w:rPr>
          <w:sz w:val="24"/>
        </w:rPr>
      </w:pPr>
      <w:r>
        <w:rPr>
          <w:sz w:val="24"/>
        </w:rPr>
        <w:t>邮寄联系人、手机号码：</w:t>
      </w:r>
    </w:p>
    <w:p w:rsidR="002073BE" w:rsidRDefault="002073BE" w:rsidP="00D95B85">
      <w:pPr>
        <w:spacing w:line="360" w:lineRule="auto"/>
        <w:ind w:firstLineChars="1700" w:firstLine="3794"/>
        <w:rPr>
          <w:sz w:val="24"/>
        </w:rPr>
      </w:pPr>
    </w:p>
    <w:p w:rsidR="002073BE" w:rsidRDefault="001D7B26" w:rsidP="00D95B85">
      <w:pPr>
        <w:spacing w:line="360" w:lineRule="auto"/>
        <w:ind w:firstLineChars="1700" w:firstLine="3794"/>
        <w:rPr>
          <w:sz w:val="24"/>
        </w:rPr>
      </w:pPr>
      <w:r>
        <w:rPr>
          <w:sz w:val="24"/>
        </w:rPr>
        <w:t>投标人名称：</w:t>
      </w:r>
    </w:p>
    <w:p w:rsidR="002073BE" w:rsidRDefault="002073BE" w:rsidP="00D95B85">
      <w:pPr>
        <w:spacing w:line="360" w:lineRule="auto"/>
        <w:ind w:firstLineChars="1700" w:firstLine="3794"/>
        <w:rPr>
          <w:sz w:val="24"/>
        </w:rPr>
      </w:pPr>
    </w:p>
    <w:p w:rsidR="002073BE" w:rsidRDefault="001D7B26" w:rsidP="00D95B8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073BE" w:rsidRDefault="002073BE" w:rsidP="00D95B85">
      <w:pPr>
        <w:pStyle w:val="Default"/>
        <w:spacing w:line="360" w:lineRule="auto"/>
        <w:ind w:firstLineChars="200" w:firstLine="446"/>
        <w:jc w:val="both"/>
        <w:rPr>
          <w:rFonts w:ascii="Times New Roman" w:eastAsia="宋体" w:hAnsi="Times New Roman" w:cs="Times New Roman"/>
          <w:color w:val="auto"/>
        </w:rPr>
      </w:pPr>
    </w:p>
    <w:p w:rsidR="002073BE" w:rsidRDefault="002073BE" w:rsidP="00D95B85">
      <w:pPr>
        <w:spacing w:line="360" w:lineRule="auto"/>
        <w:ind w:firstLineChars="1700" w:firstLine="3794"/>
        <w:rPr>
          <w:sz w:val="24"/>
        </w:rPr>
      </w:pPr>
    </w:p>
    <w:p w:rsidR="002073BE" w:rsidRDefault="002073BE">
      <w:pPr>
        <w:spacing w:line="460" w:lineRule="exact"/>
        <w:rPr>
          <w:sz w:val="24"/>
        </w:rPr>
      </w:pPr>
    </w:p>
    <w:p w:rsidR="002073BE" w:rsidRDefault="001D7B26">
      <w:pPr>
        <w:widowControl/>
        <w:jc w:val="left"/>
        <w:rPr>
          <w:sz w:val="24"/>
        </w:rPr>
      </w:pPr>
      <w:r>
        <w:rPr>
          <w:sz w:val="24"/>
        </w:rPr>
        <w:br w:type="page"/>
      </w:r>
    </w:p>
    <w:p w:rsidR="002073BE" w:rsidRDefault="001D7B26">
      <w:pPr>
        <w:tabs>
          <w:tab w:val="left" w:pos="360"/>
        </w:tabs>
        <w:spacing w:line="360" w:lineRule="auto"/>
        <w:rPr>
          <w:b/>
          <w:sz w:val="24"/>
        </w:rPr>
      </w:pPr>
      <w:r>
        <w:rPr>
          <w:b/>
          <w:sz w:val="24"/>
        </w:rPr>
        <w:lastRenderedPageBreak/>
        <w:t>附件</w:t>
      </w:r>
      <w:r>
        <w:rPr>
          <w:rFonts w:hint="eastAsia"/>
          <w:b/>
          <w:sz w:val="24"/>
        </w:rPr>
        <w:t>2</w:t>
      </w:r>
    </w:p>
    <w:p w:rsidR="002073BE" w:rsidRDefault="001D7B26">
      <w:pPr>
        <w:ind w:right="84"/>
        <w:jc w:val="center"/>
        <w:rPr>
          <w:b/>
          <w:sz w:val="24"/>
        </w:rPr>
      </w:pPr>
      <w:r>
        <w:rPr>
          <w:rFonts w:hint="eastAsia"/>
          <w:b/>
          <w:sz w:val="24"/>
        </w:rPr>
        <w:t>供应商资格声明函</w:t>
      </w:r>
    </w:p>
    <w:p w:rsidR="002073BE" w:rsidRDefault="002073BE">
      <w:pPr>
        <w:spacing w:line="360" w:lineRule="auto"/>
        <w:ind w:firstLine="420"/>
        <w:jc w:val="center"/>
        <w:rPr>
          <w:b/>
          <w:sz w:val="24"/>
        </w:rPr>
      </w:pPr>
    </w:p>
    <w:p w:rsidR="002073BE" w:rsidRDefault="001D7B26">
      <w:pPr>
        <w:spacing w:line="360" w:lineRule="auto"/>
        <w:rPr>
          <w:sz w:val="24"/>
        </w:rPr>
      </w:pPr>
      <w:r>
        <w:rPr>
          <w:rFonts w:hint="eastAsia"/>
          <w:sz w:val="24"/>
        </w:rPr>
        <w:t>天津市政府采购中心：</w:t>
      </w:r>
    </w:p>
    <w:p w:rsidR="002073BE" w:rsidRDefault="001D7B26" w:rsidP="00D95B85">
      <w:pPr>
        <w:spacing w:line="360" w:lineRule="auto"/>
        <w:ind w:firstLineChars="200" w:firstLine="446"/>
        <w:rPr>
          <w:sz w:val="24"/>
        </w:rPr>
      </w:pPr>
      <w:r>
        <w:rPr>
          <w:rFonts w:hint="eastAsia"/>
          <w:sz w:val="24"/>
        </w:rPr>
        <w:t>我单位自愿参与本项目的政府采购活动，郑重承诺如下：</w:t>
      </w:r>
    </w:p>
    <w:p w:rsidR="002073BE" w:rsidRDefault="001D7B26" w:rsidP="00D95B85">
      <w:pPr>
        <w:spacing w:line="360" w:lineRule="auto"/>
        <w:ind w:firstLineChars="200" w:firstLine="446"/>
        <w:rPr>
          <w:sz w:val="24"/>
        </w:rPr>
      </w:pPr>
      <w:r>
        <w:rPr>
          <w:rFonts w:hint="eastAsia"/>
          <w:sz w:val="24"/>
        </w:rPr>
        <w:t>（一）我单位具有良好的商业信誉和健全的财务会计制度；</w:t>
      </w:r>
    </w:p>
    <w:p w:rsidR="002073BE" w:rsidRDefault="001D7B26" w:rsidP="00D95B85">
      <w:pPr>
        <w:spacing w:line="360" w:lineRule="auto"/>
        <w:ind w:firstLineChars="200" w:firstLine="446"/>
        <w:rPr>
          <w:sz w:val="24"/>
        </w:rPr>
      </w:pPr>
      <w:r>
        <w:rPr>
          <w:rFonts w:hint="eastAsia"/>
          <w:sz w:val="24"/>
        </w:rPr>
        <w:t>（二）我单位依法缴纳税收和社会保障资金；</w:t>
      </w:r>
    </w:p>
    <w:p w:rsidR="002073BE" w:rsidRDefault="001D7B26" w:rsidP="00D95B85">
      <w:pPr>
        <w:spacing w:line="360" w:lineRule="auto"/>
        <w:ind w:firstLineChars="200" w:firstLine="446"/>
        <w:rPr>
          <w:sz w:val="24"/>
        </w:rPr>
      </w:pPr>
      <w:r>
        <w:rPr>
          <w:rFonts w:hint="eastAsia"/>
          <w:sz w:val="24"/>
        </w:rPr>
        <w:t>（三）我单位具备履行合同所必需的设备和专业技术能力；</w:t>
      </w:r>
    </w:p>
    <w:p w:rsidR="002073BE" w:rsidRDefault="001D7B26" w:rsidP="00D95B85">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2073BE" w:rsidRDefault="001D7B26" w:rsidP="00D95B85">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2073BE" w:rsidRDefault="001D7B26" w:rsidP="00D95B85">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2073BE">
        <w:tc>
          <w:tcPr>
            <w:tcW w:w="1061" w:type="pct"/>
            <w:vAlign w:val="center"/>
          </w:tcPr>
          <w:p w:rsidR="002073BE" w:rsidRDefault="001D7B26">
            <w:pPr>
              <w:jc w:val="center"/>
              <w:rPr>
                <w:szCs w:val="21"/>
              </w:rPr>
            </w:pPr>
            <w:r>
              <w:rPr>
                <w:rFonts w:hint="eastAsia"/>
                <w:szCs w:val="21"/>
              </w:rPr>
              <w:t>序号</w:t>
            </w:r>
          </w:p>
        </w:tc>
        <w:tc>
          <w:tcPr>
            <w:tcW w:w="2273" w:type="pct"/>
            <w:vAlign w:val="center"/>
          </w:tcPr>
          <w:p w:rsidR="002073BE" w:rsidRDefault="001D7B26">
            <w:pPr>
              <w:jc w:val="center"/>
              <w:rPr>
                <w:szCs w:val="21"/>
              </w:rPr>
            </w:pPr>
            <w:r>
              <w:rPr>
                <w:rFonts w:hint="eastAsia"/>
                <w:szCs w:val="21"/>
              </w:rPr>
              <w:t>单位名称</w:t>
            </w:r>
          </w:p>
        </w:tc>
        <w:tc>
          <w:tcPr>
            <w:tcW w:w="1667" w:type="pct"/>
            <w:vAlign w:val="center"/>
          </w:tcPr>
          <w:p w:rsidR="002073BE" w:rsidRDefault="001D7B26">
            <w:pPr>
              <w:jc w:val="center"/>
              <w:rPr>
                <w:szCs w:val="21"/>
              </w:rPr>
            </w:pPr>
            <w:r>
              <w:rPr>
                <w:rFonts w:hint="eastAsia"/>
                <w:szCs w:val="21"/>
              </w:rPr>
              <w:t>相互关系类型</w:t>
            </w:r>
          </w:p>
        </w:tc>
      </w:tr>
      <w:tr w:rsidR="002073BE">
        <w:tc>
          <w:tcPr>
            <w:tcW w:w="1061" w:type="pct"/>
            <w:vAlign w:val="center"/>
          </w:tcPr>
          <w:p w:rsidR="002073BE" w:rsidRDefault="001D7B26">
            <w:pPr>
              <w:jc w:val="center"/>
              <w:rPr>
                <w:szCs w:val="21"/>
              </w:rPr>
            </w:pPr>
            <w:r>
              <w:rPr>
                <w:rFonts w:hint="eastAsia"/>
                <w:szCs w:val="21"/>
              </w:rPr>
              <w:t>1</w:t>
            </w:r>
          </w:p>
        </w:tc>
        <w:tc>
          <w:tcPr>
            <w:tcW w:w="2273" w:type="pct"/>
            <w:vAlign w:val="center"/>
          </w:tcPr>
          <w:p w:rsidR="002073BE" w:rsidRDefault="002073BE">
            <w:pPr>
              <w:jc w:val="center"/>
              <w:rPr>
                <w:szCs w:val="21"/>
              </w:rPr>
            </w:pPr>
          </w:p>
        </w:tc>
        <w:tc>
          <w:tcPr>
            <w:tcW w:w="1667" w:type="pct"/>
            <w:vAlign w:val="center"/>
          </w:tcPr>
          <w:p w:rsidR="002073BE" w:rsidRDefault="002073BE">
            <w:pPr>
              <w:jc w:val="center"/>
              <w:rPr>
                <w:szCs w:val="21"/>
              </w:rPr>
            </w:pPr>
          </w:p>
        </w:tc>
      </w:tr>
      <w:tr w:rsidR="002073BE">
        <w:tc>
          <w:tcPr>
            <w:tcW w:w="1061" w:type="pct"/>
            <w:vAlign w:val="center"/>
          </w:tcPr>
          <w:p w:rsidR="002073BE" w:rsidRDefault="001D7B26">
            <w:pPr>
              <w:jc w:val="center"/>
              <w:rPr>
                <w:szCs w:val="21"/>
              </w:rPr>
            </w:pPr>
            <w:r>
              <w:rPr>
                <w:rFonts w:hint="eastAsia"/>
                <w:szCs w:val="21"/>
              </w:rPr>
              <w:t>2</w:t>
            </w:r>
          </w:p>
        </w:tc>
        <w:tc>
          <w:tcPr>
            <w:tcW w:w="2273" w:type="pct"/>
            <w:vAlign w:val="center"/>
          </w:tcPr>
          <w:p w:rsidR="002073BE" w:rsidRDefault="002073BE">
            <w:pPr>
              <w:jc w:val="center"/>
              <w:rPr>
                <w:szCs w:val="21"/>
              </w:rPr>
            </w:pPr>
          </w:p>
        </w:tc>
        <w:tc>
          <w:tcPr>
            <w:tcW w:w="1667" w:type="pct"/>
            <w:vAlign w:val="center"/>
          </w:tcPr>
          <w:p w:rsidR="002073BE" w:rsidRDefault="002073BE">
            <w:pPr>
              <w:jc w:val="center"/>
              <w:rPr>
                <w:szCs w:val="21"/>
              </w:rPr>
            </w:pPr>
          </w:p>
        </w:tc>
      </w:tr>
      <w:tr w:rsidR="002073BE">
        <w:tc>
          <w:tcPr>
            <w:tcW w:w="1061" w:type="pct"/>
            <w:vAlign w:val="center"/>
          </w:tcPr>
          <w:p w:rsidR="002073BE" w:rsidRDefault="001D7B26">
            <w:pPr>
              <w:jc w:val="center"/>
              <w:rPr>
                <w:szCs w:val="21"/>
              </w:rPr>
            </w:pPr>
            <w:r>
              <w:rPr>
                <w:rFonts w:hint="eastAsia"/>
                <w:szCs w:val="21"/>
              </w:rPr>
              <w:t>3</w:t>
            </w:r>
          </w:p>
        </w:tc>
        <w:tc>
          <w:tcPr>
            <w:tcW w:w="2273" w:type="pct"/>
            <w:vAlign w:val="center"/>
          </w:tcPr>
          <w:p w:rsidR="002073BE" w:rsidRDefault="002073BE">
            <w:pPr>
              <w:jc w:val="center"/>
              <w:rPr>
                <w:szCs w:val="21"/>
              </w:rPr>
            </w:pPr>
          </w:p>
        </w:tc>
        <w:tc>
          <w:tcPr>
            <w:tcW w:w="1667" w:type="pct"/>
            <w:vAlign w:val="center"/>
          </w:tcPr>
          <w:p w:rsidR="002073BE" w:rsidRDefault="002073BE">
            <w:pPr>
              <w:jc w:val="center"/>
              <w:rPr>
                <w:szCs w:val="21"/>
              </w:rPr>
            </w:pPr>
          </w:p>
        </w:tc>
      </w:tr>
    </w:tbl>
    <w:p w:rsidR="002073BE" w:rsidRDefault="001D7B26" w:rsidP="00D95B85">
      <w:pPr>
        <w:spacing w:line="360" w:lineRule="auto"/>
        <w:ind w:firstLineChars="200" w:firstLine="446"/>
        <w:rPr>
          <w:sz w:val="24"/>
        </w:rPr>
      </w:pPr>
      <w:r>
        <w:rPr>
          <w:rFonts w:hint="eastAsia"/>
          <w:sz w:val="24"/>
        </w:rPr>
        <w:t>上表未填写的，视为不存在第（六）条所列情形</w:t>
      </w:r>
    </w:p>
    <w:p w:rsidR="002073BE" w:rsidRDefault="002073BE" w:rsidP="00D95B85">
      <w:pPr>
        <w:spacing w:line="360" w:lineRule="auto"/>
        <w:ind w:firstLineChars="200" w:firstLine="446"/>
        <w:rPr>
          <w:sz w:val="24"/>
        </w:rPr>
      </w:pPr>
    </w:p>
    <w:p w:rsidR="002073BE" w:rsidRDefault="001D7B26" w:rsidP="00D95B85">
      <w:pPr>
        <w:spacing w:line="360" w:lineRule="auto"/>
        <w:ind w:firstLineChars="200" w:firstLine="446"/>
        <w:rPr>
          <w:sz w:val="24"/>
        </w:rPr>
      </w:pPr>
      <w:r>
        <w:rPr>
          <w:rFonts w:hint="eastAsia"/>
          <w:sz w:val="24"/>
        </w:rPr>
        <w:t>上述声明真实有效，否则我单位承担全部责任和不利后果。</w:t>
      </w:r>
    </w:p>
    <w:p w:rsidR="002073BE" w:rsidRDefault="002073BE" w:rsidP="00D95B85">
      <w:pPr>
        <w:spacing w:line="360" w:lineRule="auto"/>
        <w:ind w:firstLineChars="200" w:firstLine="446"/>
        <w:rPr>
          <w:sz w:val="24"/>
        </w:rPr>
      </w:pPr>
    </w:p>
    <w:p w:rsidR="002073BE" w:rsidRDefault="001D7B26" w:rsidP="00D95B85">
      <w:pPr>
        <w:spacing w:line="360" w:lineRule="auto"/>
        <w:ind w:firstLineChars="100" w:firstLine="223"/>
        <w:rPr>
          <w:sz w:val="24"/>
        </w:rPr>
      </w:pPr>
      <w:r>
        <w:rPr>
          <w:sz w:val="24"/>
        </w:rPr>
        <w:t>投标人名称：</w:t>
      </w:r>
    </w:p>
    <w:p w:rsidR="002073BE" w:rsidRDefault="002073BE" w:rsidP="00D95B85">
      <w:pPr>
        <w:spacing w:line="360" w:lineRule="auto"/>
        <w:ind w:firstLineChars="100" w:firstLine="223"/>
        <w:rPr>
          <w:sz w:val="24"/>
        </w:rPr>
      </w:pPr>
    </w:p>
    <w:p w:rsidR="002073BE" w:rsidRDefault="001D7B26" w:rsidP="00D95B85">
      <w:pPr>
        <w:spacing w:line="360" w:lineRule="auto"/>
        <w:ind w:firstLineChars="100" w:firstLine="223"/>
        <w:rPr>
          <w:sz w:val="24"/>
        </w:rPr>
      </w:pPr>
      <w:r>
        <w:rPr>
          <w:sz w:val="24"/>
        </w:rPr>
        <w:t>日期：</w:t>
      </w:r>
      <w:r>
        <w:rPr>
          <w:sz w:val="24"/>
        </w:rPr>
        <w:t xml:space="preserve">  </w:t>
      </w:r>
    </w:p>
    <w:p w:rsidR="002073BE" w:rsidRDefault="001D7B26">
      <w:pPr>
        <w:widowControl/>
        <w:jc w:val="left"/>
        <w:rPr>
          <w:b/>
          <w:bCs/>
          <w:sz w:val="24"/>
        </w:rPr>
      </w:pPr>
      <w:r>
        <w:rPr>
          <w:b/>
          <w:bCs/>
          <w:sz w:val="24"/>
        </w:rPr>
        <w:br w:type="page"/>
      </w:r>
    </w:p>
    <w:p w:rsidR="002073BE" w:rsidRDefault="001D7B26">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Pr>
          <w:b/>
          <w:sz w:val="24"/>
        </w:rPr>
        <w:t>招标文件第</w:t>
      </w:r>
      <w:r>
        <w:rPr>
          <w:rFonts w:hint="eastAsia"/>
          <w:b/>
          <w:sz w:val="24"/>
        </w:rPr>
        <w:t>一</w:t>
      </w:r>
      <w:r>
        <w:rPr>
          <w:b/>
          <w:sz w:val="24"/>
        </w:rPr>
        <w:t>部分供应商资格要求的证件</w:t>
      </w:r>
    </w:p>
    <w:p w:rsidR="002073BE" w:rsidRDefault="001D7B26">
      <w:pPr>
        <w:widowControl/>
        <w:jc w:val="left"/>
        <w:rPr>
          <w:b/>
          <w:sz w:val="24"/>
        </w:rPr>
      </w:pPr>
      <w:r>
        <w:rPr>
          <w:b/>
          <w:sz w:val="24"/>
        </w:rPr>
        <w:br w:type="page"/>
      </w:r>
    </w:p>
    <w:p w:rsidR="002073BE" w:rsidRDefault="001D7B26">
      <w:pPr>
        <w:tabs>
          <w:tab w:val="left" w:pos="360"/>
        </w:tabs>
        <w:spacing w:line="360" w:lineRule="auto"/>
        <w:rPr>
          <w:b/>
          <w:sz w:val="24"/>
        </w:rPr>
      </w:pPr>
      <w:r>
        <w:rPr>
          <w:b/>
          <w:sz w:val="24"/>
        </w:rPr>
        <w:lastRenderedPageBreak/>
        <w:t>附件</w:t>
      </w:r>
      <w:r>
        <w:rPr>
          <w:rFonts w:hint="eastAsia"/>
          <w:b/>
          <w:sz w:val="24"/>
        </w:rPr>
        <w:t>4</w:t>
      </w:r>
    </w:p>
    <w:p w:rsidR="002073BE" w:rsidRDefault="001D7B26">
      <w:pPr>
        <w:autoSpaceDN w:val="0"/>
        <w:spacing w:line="360" w:lineRule="auto"/>
        <w:jc w:val="center"/>
        <w:rPr>
          <w:b/>
          <w:bCs/>
          <w:sz w:val="24"/>
        </w:rPr>
      </w:pPr>
      <w:r>
        <w:rPr>
          <w:rFonts w:hint="eastAsia"/>
          <w:b/>
          <w:bCs/>
          <w:sz w:val="24"/>
        </w:rPr>
        <w:t>投标</w:t>
      </w:r>
      <w:r>
        <w:rPr>
          <w:b/>
          <w:bCs/>
          <w:sz w:val="24"/>
        </w:rPr>
        <w:t>代表人授权书</w:t>
      </w:r>
    </w:p>
    <w:p w:rsidR="002073BE" w:rsidRDefault="002073BE">
      <w:pPr>
        <w:spacing w:line="360" w:lineRule="auto"/>
        <w:rPr>
          <w:sz w:val="24"/>
          <w:szCs w:val="21"/>
        </w:rPr>
      </w:pPr>
    </w:p>
    <w:p w:rsidR="002073BE" w:rsidRDefault="001D7B26">
      <w:pPr>
        <w:spacing w:line="360" w:lineRule="auto"/>
        <w:rPr>
          <w:sz w:val="24"/>
          <w:szCs w:val="21"/>
        </w:rPr>
      </w:pPr>
      <w:r>
        <w:rPr>
          <w:sz w:val="24"/>
          <w:szCs w:val="21"/>
        </w:rPr>
        <w:t>致：天津市政府采购中心</w:t>
      </w:r>
    </w:p>
    <w:p w:rsidR="002073BE" w:rsidRDefault="001D7B26" w:rsidP="00D95B85">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2073BE" w:rsidRDefault="001D7B26" w:rsidP="00D95B85">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2073BE" w:rsidRDefault="001D7B26" w:rsidP="00D95B85">
      <w:pPr>
        <w:spacing w:line="360" w:lineRule="auto"/>
        <w:ind w:firstLineChars="200" w:firstLine="446"/>
        <w:rPr>
          <w:sz w:val="24"/>
          <w:szCs w:val="21"/>
        </w:rPr>
      </w:pPr>
      <w:r>
        <w:rPr>
          <w:sz w:val="24"/>
          <w:szCs w:val="21"/>
        </w:rPr>
        <w:t>本授权书至投标有效期结束前始终有效。</w:t>
      </w:r>
    </w:p>
    <w:p w:rsidR="002073BE" w:rsidRDefault="001D7B26" w:rsidP="00D95B85">
      <w:pPr>
        <w:spacing w:line="360" w:lineRule="auto"/>
        <w:ind w:firstLineChars="200" w:firstLine="446"/>
        <w:rPr>
          <w:sz w:val="24"/>
          <w:szCs w:val="21"/>
        </w:rPr>
      </w:pPr>
      <w:r>
        <w:rPr>
          <w:sz w:val="24"/>
          <w:szCs w:val="21"/>
        </w:rPr>
        <w:t>投标代表人无转委托权，特此委托。</w:t>
      </w:r>
    </w:p>
    <w:p w:rsidR="002073BE" w:rsidRDefault="002073BE" w:rsidP="00D95B85">
      <w:pPr>
        <w:spacing w:line="360" w:lineRule="auto"/>
        <w:ind w:firstLineChars="200" w:firstLine="446"/>
        <w:rPr>
          <w:sz w:val="24"/>
        </w:rPr>
      </w:pPr>
    </w:p>
    <w:p w:rsidR="002073BE" w:rsidRDefault="002073BE" w:rsidP="00D95B85">
      <w:pPr>
        <w:spacing w:line="360" w:lineRule="auto"/>
        <w:ind w:firstLineChars="200" w:firstLine="446"/>
        <w:rPr>
          <w:sz w:val="24"/>
        </w:rPr>
      </w:pPr>
    </w:p>
    <w:p w:rsidR="002073BE" w:rsidRDefault="001D7B26" w:rsidP="00D95B85">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4"/>
        <w:gridCol w:w="4264"/>
      </w:tblGrid>
      <w:tr w:rsidR="002073BE">
        <w:tc>
          <w:tcPr>
            <w:tcW w:w="4264" w:type="dxa"/>
          </w:tcPr>
          <w:p w:rsidR="002073BE" w:rsidRDefault="001D7B26">
            <w:pPr>
              <w:spacing w:line="360" w:lineRule="auto"/>
              <w:jc w:val="left"/>
              <w:rPr>
                <w:sz w:val="24"/>
              </w:rPr>
            </w:pPr>
            <w:r>
              <w:rPr>
                <w:rFonts w:hint="eastAsia"/>
                <w:sz w:val="24"/>
              </w:rPr>
              <w:t>投标代表人身份证正面</w:t>
            </w:r>
          </w:p>
          <w:p w:rsidR="002073BE" w:rsidRDefault="002073BE">
            <w:pPr>
              <w:spacing w:line="360" w:lineRule="auto"/>
              <w:jc w:val="left"/>
              <w:rPr>
                <w:sz w:val="24"/>
              </w:rPr>
            </w:pPr>
          </w:p>
          <w:p w:rsidR="002073BE" w:rsidRDefault="002073BE">
            <w:pPr>
              <w:spacing w:line="360" w:lineRule="auto"/>
              <w:jc w:val="left"/>
              <w:rPr>
                <w:sz w:val="24"/>
              </w:rPr>
            </w:pPr>
          </w:p>
          <w:p w:rsidR="002073BE" w:rsidRDefault="002073BE">
            <w:pPr>
              <w:spacing w:line="360" w:lineRule="auto"/>
              <w:jc w:val="left"/>
              <w:rPr>
                <w:sz w:val="24"/>
              </w:rPr>
            </w:pPr>
          </w:p>
          <w:p w:rsidR="002073BE" w:rsidRDefault="002073BE">
            <w:pPr>
              <w:spacing w:line="360" w:lineRule="auto"/>
              <w:jc w:val="left"/>
              <w:rPr>
                <w:sz w:val="24"/>
              </w:rPr>
            </w:pPr>
          </w:p>
          <w:p w:rsidR="002073BE" w:rsidRDefault="002073BE">
            <w:pPr>
              <w:spacing w:line="360" w:lineRule="auto"/>
              <w:jc w:val="left"/>
              <w:rPr>
                <w:sz w:val="24"/>
              </w:rPr>
            </w:pPr>
          </w:p>
        </w:tc>
        <w:tc>
          <w:tcPr>
            <w:tcW w:w="4264" w:type="dxa"/>
          </w:tcPr>
          <w:p w:rsidR="002073BE" w:rsidRDefault="001D7B26">
            <w:pPr>
              <w:spacing w:line="360" w:lineRule="auto"/>
              <w:jc w:val="left"/>
              <w:rPr>
                <w:sz w:val="24"/>
              </w:rPr>
            </w:pPr>
            <w:r>
              <w:rPr>
                <w:rFonts w:hint="eastAsia"/>
                <w:sz w:val="24"/>
              </w:rPr>
              <w:t>投标代表人身份证背面</w:t>
            </w:r>
          </w:p>
        </w:tc>
      </w:tr>
    </w:tbl>
    <w:p w:rsidR="002073BE" w:rsidRDefault="002073BE" w:rsidP="00D95B85">
      <w:pPr>
        <w:spacing w:line="360" w:lineRule="auto"/>
        <w:ind w:firstLineChars="2100" w:firstLine="4686"/>
        <w:rPr>
          <w:sz w:val="24"/>
        </w:rPr>
      </w:pPr>
    </w:p>
    <w:p w:rsidR="002073BE" w:rsidRDefault="001D7B26">
      <w:pPr>
        <w:widowControl/>
        <w:jc w:val="left"/>
        <w:rPr>
          <w:b/>
          <w:sz w:val="24"/>
        </w:rPr>
      </w:pPr>
      <w:r>
        <w:rPr>
          <w:sz w:val="24"/>
        </w:rPr>
        <w:br w:type="page"/>
      </w:r>
      <w:r>
        <w:rPr>
          <w:b/>
          <w:sz w:val="24"/>
        </w:rPr>
        <w:lastRenderedPageBreak/>
        <w:t>附件</w:t>
      </w:r>
      <w:r>
        <w:rPr>
          <w:rFonts w:hint="eastAsia"/>
          <w:b/>
          <w:sz w:val="24"/>
        </w:rPr>
        <w:t>5</w:t>
      </w:r>
    </w:p>
    <w:p w:rsidR="002073BE" w:rsidRDefault="001D7B26">
      <w:pPr>
        <w:autoSpaceDN w:val="0"/>
        <w:spacing w:line="360" w:lineRule="auto"/>
        <w:jc w:val="center"/>
        <w:rPr>
          <w:b/>
          <w:bCs/>
          <w:sz w:val="24"/>
        </w:rPr>
      </w:pPr>
      <w:r>
        <w:rPr>
          <w:b/>
          <w:bCs/>
          <w:sz w:val="24"/>
        </w:rPr>
        <w:t>开标一览表</w:t>
      </w:r>
    </w:p>
    <w:p w:rsidR="002073BE" w:rsidRDefault="002073BE">
      <w:pPr>
        <w:ind w:right="84"/>
        <w:rPr>
          <w:sz w:val="24"/>
        </w:rPr>
      </w:pPr>
    </w:p>
    <w:p w:rsidR="002073BE" w:rsidRDefault="001D7B26">
      <w:pPr>
        <w:spacing w:line="460" w:lineRule="exact"/>
        <w:ind w:left="192"/>
        <w:rPr>
          <w:sz w:val="24"/>
        </w:rPr>
      </w:pPr>
      <w:r>
        <w:rPr>
          <w:sz w:val="24"/>
        </w:rPr>
        <w:t>项目名称：</w:t>
      </w:r>
      <w:r>
        <w:rPr>
          <w:sz w:val="24"/>
          <w:u w:val="single"/>
        </w:rPr>
        <w:t xml:space="preserve">                    </w:t>
      </w:r>
      <w:r>
        <w:rPr>
          <w:sz w:val="24"/>
        </w:rPr>
        <w:t xml:space="preserve">                  </w:t>
      </w:r>
    </w:p>
    <w:p w:rsidR="002073BE" w:rsidRDefault="001D7B26">
      <w:pPr>
        <w:spacing w:line="460" w:lineRule="exact"/>
        <w:ind w:left="192"/>
        <w:rPr>
          <w:sz w:val="24"/>
        </w:rPr>
      </w:pPr>
      <w:r>
        <w:rPr>
          <w:sz w:val="24"/>
        </w:rPr>
        <w:t>项目编号：</w:t>
      </w:r>
      <w:r>
        <w:rPr>
          <w:sz w:val="24"/>
          <w:u w:val="single"/>
        </w:rPr>
        <w:t xml:space="preserve">                    </w:t>
      </w:r>
      <w:r>
        <w:rPr>
          <w:sz w:val="24"/>
        </w:rPr>
        <w:t xml:space="preserve">                  </w:t>
      </w:r>
    </w:p>
    <w:p w:rsidR="002073BE" w:rsidRDefault="001D7B26">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2073BE">
        <w:trPr>
          <w:jc w:val="center"/>
        </w:trPr>
        <w:tc>
          <w:tcPr>
            <w:tcW w:w="572" w:type="pct"/>
            <w:vAlign w:val="center"/>
          </w:tcPr>
          <w:p w:rsidR="002073BE" w:rsidRDefault="001D7B26">
            <w:pPr>
              <w:spacing w:line="460" w:lineRule="exact"/>
              <w:jc w:val="center"/>
              <w:rPr>
                <w:sz w:val="24"/>
              </w:rPr>
            </w:pPr>
            <w:proofErr w:type="gramStart"/>
            <w:r>
              <w:rPr>
                <w:rFonts w:hint="eastAsia"/>
                <w:sz w:val="24"/>
              </w:rPr>
              <w:t>包</w:t>
            </w:r>
            <w:r>
              <w:rPr>
                <w:sz w:val="24"/>
              </w:rPr>
              <w:t>号</w:t>
            </w:r>
            <w:proofErr w:type="gramEnd"/>
          </w:p>
        </w:tc>
        <w:tc>
          <w:tcPr>
            <w:tcW w:w="1001" w:type="pct"/>
            <w:vAlign w:val="center"/>
          </w:tcPr>
          <w:p w:rsidR="002073BE" w:rsidRDefault="001D7B26">
            <w:pPr>
              <w:spacing w:line="460" w:lineRule="exact"/>
              <w:jc w:val="center"/>
              <w:rPr>
                <w:sz w:val="24"/>
              </w:rPr>
            </w:pPr>
            <w:r>
              <w:rPr>
                <w:rFonts w:hint="eastAsia"/>
                <w:sz w:val="24"/>
              </w:rPr>
              <w:t>包</w:t>
            </w:r>
            <w:r>
              <w:rPr>
                <w:sz w:val="24"/>
              </w:rPr>
              <w:t>名称</w:t>
            </w:r>
          </w:p>
        </w:tc>
        <w:tc>
          <w:tcPr>
            <w:tcW w:w="858" w:type="pct"/>
            <w:vAlign w:val="center"/>
          </w:tcPr>
          <w:p w:rsidR="002073BE" w:rsidRDefault="001D7B26">
            <w:pPr>
              <w:spacing w:line="460" w:lineRule="exact"/>
              <w:jc w:val="center"/>
              <w:rPr>
                <w:sz w:val="24"/>
              </w:rPr>
            </w:pPr>
            <w:r>
              <w:rPr>
                <w:sz w:val="24"/>
              </w:rPr>
              <w:t>品牌</w:t>
            </w:r>
          </w:p>
        </w:tc>
        <w:tc>
          <w:tcPr>
            <w:tcW w:w="941" w:type="pct"/>
            <w:vAlign w:val="center"/>
          </w:tcPr>
          <w:p w:rsidR="002073BE" w:rsidRDefault="001D7B26">
            <w:pPr>
              <w:spacing w:line="460" w:lineRule="exact"/>
              <w:jc w:val="center"/>
              <w:rPr>
                <w:sz w:val="24"/>
              </w:rPr>
            </w:pPr>
            <w:r>
              <w:rPr>
                <w:sz w:val="24"/>
              </w:rPr>
              <w:t>投标总价</w:t>
            </w:r>
          </w:p>
        </w:tc>
        <w:tc>
          <w:tcPr>
            <w:tcW w:w="858" w:type="pct"/>
            <w:vAlign w:val="center"/>
          </w:tcPr>
          <w:p w:rsidR="002073BE" w:rsidRDefault="001D7B26">
            <w:pPr>
              <w:spacing w:line="460" w:lineRule="exact"/>
              <w:jc w:val="center"/>
              <w:rPr>
                <w:sz w:val="24"/>
              </w:rPr>
            </w:pPr>
            <w:r>
              <w:rPr>
                <w:sz w:val="24"/>
              </w:rPr>
              <w:t>交货期</w:t>
            </w:r>
          </w:p>
        </w:tc>
        <w:tc>
          <w:tcPr>
            <w:tcW w:w="770" w:type="pct"/>
            <w:vAlign w:val="center"/>
          </w:tcPr>
          <w:p w:rsidR="002073BE" w:rsidRDefault="001D7B26">
            <w:pPr>
              <w:spacing w:line="460" w:lineRule="exact"/>
              <w:jc w:val="center"/>
              <w:rPr>
                <w:sz w:val="24"/>
              </w:rPr>
            </w:pPr>
            <w:r>
              <w:rPr>
                <w:sz w:val="24"/>
              </w:rPr>
              <w:t>备注</w:t>
            </w:r>
          </w:p>
        </w:tc>
      </w:tr>
      <w:tr w:rsidR="002073BE">
        <w:trPr>
          <w:jc w:val="center"/>
        </w:trPr>
        <w:tc>
          <w:tcPr>
            <w:tcW w:w="572" w:type="pct"/>
            <w:vAlign w:val="center"/>
          </w:tcPr>
          <w:p w:rsidR="002073BE" w:rsidRDefault="001D7B26">
            <w:pPr>
              <w:spacing w:line="460" w:lineRule="exact"/>
              <w:jc w:val="center"/>
              <w:rPr>
                <w:sz w:val="24"/>
              </w:rPr>
            </w:pPr>
            <w:r>
              <w:rPr>
                <w:sz w:val="24"/>
              </w:rPr>
              <w:t>1</w:t>
            </w:r>
          </w:p>
        </w:tc>
        <w:tc>
          <w:tcPr>
            <w:tcW w:w="100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94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770" w:type="pct"/>
            <w:vAlign w:val="center"/>
          </w:tcPr>
          <w:p w:rsidR="002073BE" w:rsidRDefault="002073BE">
            <w:pPr>
              <w:spacing w:line="460" w:lineRule="exact"/>
              <w:jc w:val="center"/>
              <w:rPr>
                <w:sz w:val="24"/>
              </w:rPr>
            </w:pPr>
          </w:p>
        </w:tc>
      </w:tr>
      <w:tr w:rsidR="002073BE">
        <w:trPr>
          <w:jc w:val="center"/>
        </w:trPr>
        <w:tc>
          <w:tcPr>
            <w:tcW w:w="572" w:type="pct"/>
            <w:vAlign w:val="center"/>
          </w:tcPr>
          <w:p w:rsidR="002073BE" w:rsidRDefault="001D7B26">
            <w:pPr>
              <w:spacing w:line="460" w:lineRule="exact"/>
              <w:jc w:val="center"/>
              <w:rPr>
                <w:sz w:val="24"/>
              </w:rPr>
            </w:pPr>
            <w:r>
              <w:rPr>
                <w:rFonts w:hint="eastAsia"/>
                <w:sz w:val="24"/>
              </w:rPr>
              <w:t>2</w:t>
            </w:r>
          </w:p>
        </w:tc>
        <w:tc>
          <w:tcPr>
            <w:tcW w:w="100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94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770" w:type="pct"/>
            <w:vAlign w:val="center"/>
          </w:tcPr>
          <w:p w:rsidR="002073BE" w:rsidRDefault="002073BE">
            <w:pPr>
              <w:spacing w:line="460" w:lineRule="exact"/>
              <w:jc w:val="center"/>
              <w:rPr>
                <w:sz w:val="24"/>
              </w:rPr>
            </w:pPr>
          </w:p>
        </w:tc>
      </w:tr>
      <w:tr w:rsidR="002073BE">
        <w:trPr>
          <w:jc w:val="center"/>
        </w:trPr>
        <w:tc>
          <w:tcPr>
            <w:tcW w:w="572" w:type="pct"/>
            <w:vAlign w:val="center"/>
          </w:tcPr>
          <w:p w:rsidR="002073BE" w:rsidRDefault="002073BE">
            <w:pPr>
              <w:spacing w:line="460" w:lineRule="exact"/>
              <w:jc w:val="center"/>
              <w:rPr>
                <w:sz w:val="24"/>
              </w:rPr>
            </w:pPr>
          </w:p>
        </w:tc>
        <w:tc>
          <w:tcPr>
            <w:tcW w:w="100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94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770" w:type="pct"/>
            <w:vAlign w:val="center"/>
          </w:tcPr>
          <w:p w:rsidR="002073BE" w:rsidRDefault="002073BE">
            <w:pPr>
              <w:spacing w:line="460" w:lineRule="exact"/>
              <w:jc w:val="center"/>
              <w:rPr>
                <w:sz w:val="24"/>
              </w:rPr>
            </w:pPr>
          </w:p>
        </w:tc>
      </w:tr>
      <w:tr w:rsidR="002073BE">
        <w:trPr>
          <w:jc w:val="center"/>
        </w:trPr>
        <w:tc>
          <w:tcPr>
            <w:tcW w:w="572" w:type="pct"/>
            <w:vAlign w:val="center"/>
          </w:tcPr>
          <w:p w:rsidR="002073BE" w:rsidRDefault="002073BE">
            <w:pPr>
              <w:spacing w:line="460" w:lineRule="exact"/>
              <w:jc w:val="center"/>
              <w:rPr>
                <w:sz w:val="24"/>
              </w:rPr>
            </w:pPr>
          </w:p>
        </w:tc>
        <w:tc>
          <w:tcPr>
            <w:tcW w:w="100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94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770" w:type="pct"/>
            <w:vAlign w:val="center"/>
          </w:tcPr>
          <w:p w:rsidR="002073BE" w:rsidRDefault="002073BE">
            <w:pPr>
              <w:spacing w:line="460" w:lineRule="exact"/>
              <w:jc w:val="center"/>
              <w:rPr>
                <w:sz w:val="24"/>
              </w:rPr>
            </w:pPr>
          </w:p>
        </w:tc>
      </w:tr>
      <w:tr w:rsidR="002073BE">
        <w:trPr>
          <w:jc w:val="center"/>
        </w:trPr>
        <w:tc>
          <w:tcPr>
            <w:tcW w:w="572" w:type="pct"/>
            <w:vAlign w:val="center"/>
          </w:tcPr>
          <w:p w:rsidR="002073BE" w:rsidRDefault="002073BE">
            <w:pPr>
              <w:spacing w:line="460" w:lineRule="exact"/>
              <w:jc w:val="center"/>
              <w:rPr>
                <w:sz w:val="24"/>
              </w:rPr>
            </w:pPr>
          </w:p>
        </w:tc>
        <w:tc>
          <w:tcPr>
            <w:tcW w:w="100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94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770" w:type="pct"/>
            <w:vAlign w:val="center"/>
          </w:tcPr>
          <w:p w:rsidR="002073BE" w:rsidRDefault="002073BE">
            <w:pPr>
              <w:spacing w:line="460" w:lineRule="exact"/>
              <w:jc w:val="center"/>
              <w:rPr>
                <w:sz w:val="24"/>
              </w:rPr>
            </w:pPr>
          </w:p>
        </w:tc>
      </w:tr>
      <w:tr w:rsidR="002073BE">
        <w:trPr>
          <w:jc w:val="center"/>
        </w:trPr>
        <w:tc>
          <w:tcPr>
            <w:tcW w:w="572" w:type="pct"/>
            <w:vAlign w:val="center"/>
          </w:tcPr>
          <w:p w:rsidR="002073BE" w:rsidRDefault="002073BE">
            <w:pPr>
              <w:spacing w:line="460" w:lineRule="exact"/>
              <w:jc w:val="center"/>
              <w:rPr>
                <w:sz w:val="24"/>
              </w:rPr>
            </w:pPr>
          </w:p>
        </w:tc>
        <w:tc>
          <w:tcPr>
            <w:tcW w:w="100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94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770" w:type="pct"/>
            <w:vAlign w:val="center"/>
          </w:tcPr>
          <w:p w:rsidR="002073BE" w:rsidRDefault="002073BE">
            <w:pPr>
              <w:spacing w:line="460" w:lineRule="exact"/>
              <w:jc w:val="center"/>
              <w:rPr>
                <w:sz w:val="24"/>
              </w:rPr>
            </w:pPr>
          </w:p>
        </w:tc>
      </w:tr>
      <w:tr w:rsidR="002073BE">
        <w:trPr>
          <w:jc w:val="center"/>
        </w:trPr>
        <w:tc>
          <w:tcPr>
            <w:tcW w:w="572" w:type="pct"/>
            <w:vAlign w:val="center"/>
          </w:tcPr>
          <w:p w:rsidR="002073BE" w:rsidRDefault="002073BE">
            <w:pPr>
              <w:spacing w:line="460" w:lineRule="exact"/>
              <w:jc w:val="center"/>
              <w:rPr>
                <w:sz w:val="24"/>
              </w:rPr>
            </w:pPr>
          </w:p>
        </w:tc>
        <w:tc>
          <w:tcPr>
            <w:tcW w:w="100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94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770" w:type="pct"/>
            <w:vAlign w:val="center"/>
          </w:tcPr>
          <w:p w:rsidR="002073BE" w:rsidRDefault="002073BE">
            <w:pPr>
              <w:spacing w:line="460" w:lineRule="exact"/>
              <w:jc w:val="center"/>
              <w:rPr>
                <w:sz w:val="24"/>
              </w:rPr>
            </w:pPr>
          </w:p>
        </w:tc>
      </w:tr>
      <w:tr w:rsidR="002073BE">
        <w:trPr>
          <w:jc w:val="center"/>
        </w:trPr>
        <w:tc>
          <w:tcPr>
            <w:tcW w:w="572" w:type="pct"/>
            <w:vAlign w:val="center"/>
          </w:tcPr>
          <w:p w:rsidR="002073BE" w:rsidRDefault="001D7B26">
            <w:pPr>
              <w:spacing w:line="460" w:lineRule="exact"/>
              <w:jc w:val="center"/>
              <w:rPr>
                <w:sz w:val="24"/>
              </w:rPr>
            </w:pPr>
            <w:r>
              <w:rPr>
                <w:sz w:val="24"/>
              </w:rPr>
              <w:t>…</w:t>
            </w:r>
          </w:p>
        </w:tc>
        <w:tc>
          <w:tcPr>
            <w:tcW w:w="100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94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770" w:type="pct"/>
            <w:vAlign w:val="center"/>
          </w:tcPr>
          <w:p w:rsidR="002073BE" w:rsidRDefault="002073BE">
            <w:pPr>
              <w:spacing w:line="460" w:lineRule="exact"/>
              <w:jc w:val="center"/>
              <w:rPr>
                <w:sz w:val="24"/>
              </w:rPr>
            </w:pPr>
          </w:p>
        </w:tc>
      </w:tr>
      <w:tr w:rsidR="002073BE">
        <w:trPr>
          <w:jc w:val="center"/>
        </w:trPr>
        <w:tc>
          <w:tcPr>
            <w:tcW w:w="572" w:type="pct"/>
            <w:vAlign w:val="center"/>
          </w:tcPr>
          <w:p w:rsidR="002073BE" w:rsidRDefault="002073BE">
            <w:pPr>
              <w:spacing w:line="460" w:lineRule="exact"/>
              <w:jc w:val="center"/>
              <w:rPr>
                <w:sz w:val="24"/>
              </w:rPr>
            </w:pPr>
          </w:p>
        </w:tc>
        <w:tc>
          <w:tcPr>
            <w:tcW w:w="100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94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770" w:type="pct"/>
            <w:vAlign w:val="center"/>
          </w:tcPr>
          <w:p w:rsidR="002073BE" w:rsidRDefault="002073BE">
            <w:pPr>
              <w:spacing w:line="460" w:lineRule="exact"/>
              <w:jc w:val="center"/>
              <w:rPr>
                <w:sz w:val="24"/>
              </w:rPr>
            </w:pPr>
          </w:p>
        </w:tc>
      </w:tr>
      <w:tr w:rsidR="002073BE">
        <w:trPr>
          <w:jc w:val="center"/>
        </w:trPr>
        <w:tc>
          <w:tcPr>
            <w:tcW w:w="572" w:type="pct"/>
            <w:vAlign w:val="center"/>
          </w:tcPr>
          <w:p w:rsidR="002073BE" w:rsidRDefault="002073BE">
            <w:pPr>
              <w:spacing w:line="460" w:lineRule="exact"/>
              <w:jc w:val="center"/>
              <w:rPr>
                <w:sz w:val="24"/>
              </w:rPr>
            </w:pPr>
          </w:p>
        </w:tc>
        <w:tc>
          <w:tcPr>
            <w:tcW w:w="100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941" w:type="pct"/>
            <w:vAlign w:val="center"/>
          </w:tcPr>
          <w:p w:rsidR="002073BE" w:rsidRDefault="002073BE">
            <w:pPr>
              <w:spacing w:line="460" w:lineRule="exact"/>
              <w:jc w:val="center"/>
              <w:rPr>
                <w:sz w:val="24"/>
              </w:rPr>
            </w:pPr>
          </w:p>
        </w:tc>
        <w:tc>
          <w:tcPr>
            <w:tcW w:w="858" w:type="pct"/>
            <w:vAlign w:val="center"/>
          </w:tcPr>
          <w:p w:rsidR="002073BE" w:rsidRDefault="002073BE">
            <w:pPr>
              <w:spacing w:line="460" w:lineRule="exact"/>
              <w:jc w:val="center"/>
              <w:rPr>
                <w:sz w:val="24"/>
              </w:rPr>
            </w:pPr>
          </w:p>
        </w:tc>
        <w:tc>
          <w:tcPr>
            <w:tcW w:w="770" w:type="pct"/>
            <w:vAlign w:val="center"/>
          </w:tcPr>
          <w:p w:rsidR="002073BE" w:rsidRDefault="002073BE">
            <w:pPr>
              <w:spacing w:line="460" w:lineRule="exact"/>
              <w:jc w:val="center"/>
              <w:rPr>
                <w:sz w:val="24"/>
              </w:rPr>
            </w:pPr>
          </w:p>
        </w:tc>
      </w:tr>
    </w:tbl>
    <w:p w:rsidR="002073BE" w:rsidRDefault="002073BE">
      <w:pPr>
        <w:spacing w:line="360" w:lineRule="auto"/>
        <w:ind w:right="84" w:firstLine="420"/>
        <w:rPr>
          <w:sz w:val="24"/>
        </w:rPr>
      </w:pPr>
    </w:p>
    <w:p w:rsidR="002073BE" w:rsidRDefault="001D7B26" w:rsidP="00D95B85">
      <w:pPr>
        <w:spacing w:line="360" w:lineRule="auto"/>
        <w:ind w:firstLineChars="1700" w:firstLine="3794"/>
        <w:rPr>
          <w:sz w:val="24"/>
        </w:rPr>
      </w:pPr>
      <w:r>
        <w:rPr>
          <w:sz w:val="24"/>
        </w:rPr>
        <w:t>投标人名称：</w:t>
      </w:r>
    </w:p>
    <w:p w:rsidR="002073BE" w:rsidRDefault="001D7B26" w:rsidP="00D95B8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073BE" w:rsidRDefault="002073BE">
      <w:pPr>
        <w:spacing w:line="360" w:lineRule="auto"/>
        <w:ind w:right="84" w:firstLine="420"/>
        <w:rPr>
          <w:sz w:val="24"/>
        </w:rPr>
      </w:pPr>
    </w:p>
    <w:p w:rsidR="002073BE" w:rsidRDefault="001D7B26">
      <w:pPr>
        <w:widowControl/>
        <w:jc w:val="left"/>
        <w:rPr>
          <w:sz w:val="24"/>
        </w:rPr>
      </w:pPr>
      <w:r>
        <w:rPr>
          <w:sz w:val="24"/>
        </w:rPr>
        <w:br w:type="page"/>
      </w:r>
    </w:p>
    <w:p w:rsidR="002073BE" w:rsidRDefault="001D7B26">
      <w:pPr>
        <w:tabs>
          <w:tab w:val="left" w:pos="360"/>
        </w:tabs>
        <w:spacing w:line="360" w:lineRule="auto"/>
        <w:rPr>
          <w:b/>
          <w:sz w:val="24"/>
        </w:rPr>
      </w:pPr>
      <w:r>
        <w:rPr>
          <w:b/>
          <w:sz w:val="24"/>
        </w:rPr>
        <w:lastRenderedPageBreak/>
        <w:t>附件</w:t>
      </w:r>
      <w:r>
        <w:rPr>
          <w:rFonts w:hint="eastAsia"/>
          <w:b/>
          <w:sz w:val="24"/>
        </w:rPr>
        <w:t>6</w:t>
      </w:r>
    </w:p>
    <w:p w:rsidR="002073BE" w:rsidRDefault="001D7B26">
      <w:pPr>
        <w:autoSpaceDN w:val="0"/>
        <w:spacing w:line="360" w:lineRule="auto"/>
        <w:jc w:val="center"/>
        <w:rPr>
          <w:b/>
          <w:bCs/>
          <w:sz w:val="24"/>
        </w:rPr>
      </w:pPr>
      <w:r>
        <w:rPr>
          <w:b/>
          <w:bCs/>
          <w:sz w:val="24"/>
        </w:rPr>
        <w:t>开标分项一览表</w:t>
      </w:r>
    </w:p>
    <w:p w:rsidR="002073BE" w:rsidRDefault="002073BE">
      <w:pPr>
        <w:ind w:right="84"/>
        <w:rPr>
          <w:sz w:val="24"/>
        </w:rPr>
      </w:pPr>
    </w:p>
    <w:p w:rsidR="002073BE" w:rsidRDefault="001D7B26">
      <w:pPr>
        <w:spacing w:line="460" w:lineRule="exact"/>
        <w:ind w:left="192"/>
        <w:rPr>
          <w:sz w:val="24"/>
        </w:rPr>
      </w:pPr>
      <w:r>
        <w:rPr>
          <w:sz w:val="24"/>
        </w:rPr>
        <w:t>项目名称：</w:t>
      </w:r>
      <w:r>
        <w:rPr>
          <w:sz w:val="24"/>
          <w:u w:val="single"/>
        </w:rPr>
        <w:t xml:space="preserve">                    </w:t>
      </w:r>
    </w:p>
    <w:p w:rsidR="002073BE" w:rsidRDefault="001D7B26">
      <w:pPr>
        <w:spacing w:line="460" w:lineRule="exact"/>
        <w:ind w:left="192"/>
        <w:rPr>
          <w:sz w:val="24"/>
        </w:rPr>
      </w:pPr>
      <w:r>
        <w:rPr>
          <w:sz w:val="24"/>
        </w:rPr>
        <w:t>项目编号：</w:t>
      </w:r>
      <w:r>
        <w:rPr>
          <w:sz w:val="24"/>
          <w:u w:val="single"/>
        </w:rPr>
        <w:t xml:space="preserve">                    </w:t>
      </w:r>
    </w:p>
    <w:p w:rsidR="002073BE" w:rsidRDefault="001D7B26">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rsidR="002073BE" w:rsidRDefault="001D7B26" w:rsidP="00D95B85">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2073BE">
        <w:trPr>
          <w:jc w:val="center"/>
        </w:trPr>
        <w:tc>
          <w:tcPr>
            <w:tcW w:w="813" w:type="dxa"/>
            <w:noWrap/>
            <w:vAlign w:val="center"/>
          </w:tcPr>
          <w:p w:rsidR="002073BE" w:rsidRDefault="001D7B26">
            <w:pPr>
              <w:widowControl/>
              <w:jc w:val="center"/>
              <w:rPr>
                <w:bCs/>
                <w:kern w:val="0"/>
                <w:sz w:val="24"/>
                <w:szCs w:val="24"/>
              </w:rPr>
            </w:pPr>
            <w:proofErr w:type="gramStart"/>
            <w:r>
              <w:rPr>
                <w:bCs/>
                <w:kern w:val="0"/>
                <w:sz w:val="24"/>
                <w:szCs w:val="24"/>
              </w:rPr>
              <w:t>项号</w:t>
            </w:r>
            <w:proofErr w:type="gramEnd"/>
          </w:p>
        </w:tc>
        <w:tc>
          <w:tcPr>
            <w:tcW w:w="1348" w:type="dxa"/>
            <w:vAlign w:val="center"/>
          </w:tcPr>
          <w:p w:rsidR="002073BE" w:rsidRDefault="001D7B26">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2073BE" w:rsidRDefault="001D7B26">
            <w:pPr>
              <w:widowControl/>
              <w:jc w:val="center"/>
              <w:rPr>
                <w:bCs/>
                <w:kern w:val="0"/>
                <w:sz w:val="24"/>
                <w:szCs w:val="24"/>
              </w:rPr>
            </w:pPr>
            <w:r>
              <w:rPr>
                <w:bCs/>
                <w:kern w:val="0"/>
                <w:sz w:val="24"/>
                <w:szCs w:val="24"/>
              </w:rPr>
              <w:t>品牌</w:t>
            </w:r>
          </w:p>
        </w:tc>
        <w:tc>
          <w:tcPr>
            <w:tcW w:w="715" w:type="dxa"/>
            <w:vAlign w:val="center"/>
          </w:tcPr>
          <w:p w:rsidR="002073BE" w:rsidRDefault="001D7B26">
            <w:pPr>
              <w:widowControl/>
              <w:jc w:val="center"/>
              <w:rPr>
                <w:bCs/>
                <w:kern w:val="0"/>
                <w:sz w:val="24"/>
                <w:szCs w:val="24"/>
              </w:rPr>
            </w:pPr>
            <w:r>
              <w:rPr>
                <w:bCs/>
                <w:kern w:val="0"/>
                <w:sz w:val="24"/>
                <w:szCs w:val="24"/>
              </w:rPr>
              <w:t>规格型号</w:t>
            </w:r>
          </w:p>
        </w:tc>
        <w:tc>
          <w:tcPr>
            <w:tcW w:w="1230" w:type="dxa"/>
            <w:vAlign w:val="center"/>
          </w:tcPr>
          <w:p w:rsidR="002073BE" w:rsidRDefault="001D7B26">
            <w:pPr>
              <w:widowControl/>
              <w:jc w:val="center"/>
              <w:rPr>
                <w:bCs/>
                <w:kern w:val="0"/>
                <w:sz w:val="24"/>
                <w:szCs w:val="24"/>
              </w:rPr>
            </w:pPr>
            <w:r>
              <w:rPr>
                <w:bCs/>
                <w:kern w:val="0"/>
                <w:sz w:val="24"/>
                <w:szCs w:val="24"/>
              </w:rPr>
              <w:t>制造商</w:t>
            </w:r>
          </w:p>
        </w:tc>
        <w:tc>
          <w:tcPr>
            <w:tcW w:w="715" w:type="dxa"/>
            <w:vAlign w:val="center"/>
          </w:tcPr>
          <w:p w:rsidR="002073BE" w:rsidRDefault="001D7B26">
            <w:pPr>
              <w:widowControl/>
              <w:jc w:val="center"/>
              <w:rPr>
                <w:bCs/>
                <w:kern w:val="0"/>
                <w:sz w:val="24"/>
                <w:szCs w:val="24"/>
              </w:rPr>
            </w:pPr>
            <w:r>
              <w:rPr>
                <w:bCs/>
                <w:kern w:val="0"/>
                <w:sz w:val="24"/>
                <w:szCs w:val="24"/>
              </w:rPr>
              <w:t>产地</w:t>
            </w:r>
          </w:p>
        </w:tc>
        <w:tc>
          <w:tcPr>
            <w:tcW w:w="1235" w:type="dxa"/>
            <w:vAlign w:val="center"/>
          </w:tcPr>
          <w:p w:rsidR="002073BE" w:rsidRDefault="001D7B26">
            <w:pPr>
              <w:widowControl/>
              <w:jc w:val="center"/>
              <w:rPr>
                <w:bCs/>
                <w:kern w:val="0"/>
                <w:sz w:val="24"/>
                <w:szCs w:val="24"/>
              </w:rPr>
            </w:pPr>
            <w:r>
              <w:rPr>
                <w:bCs/>
                <w:kern w:val="0"/>
                <w:sz w:val="24"/>
                <w:szCs w:val="24"/>
              </w:rPr>
              <w:t>商品属性</w:t>
            </w:r>
          </w:p>
        </w:tc>
        <w:tc>
          <w:tcPr>
            <w:tcW w:w="715" w:type="dxa"/>
            <w:vAlign w:val="center"/>
          </w:tcPr>
          <w:p w:rsidR="002073BE" w:rsidRDefault="001D7B26">
            <w:pPr>
              <w:widowControl/>
              <w:jc w:val="center"/>
              <w:rPr>
                <w:bCs/>
                <w:kern w:val="0"/>
                <w:sz w:val="24"/>
                <w:szCs w:val="24"/>
              </w:rPr>
            </w:pPr>
            <w:r>
              <w:rPr>
                <w:bCs/>
                <w:kern w:val="0"/>
                <w:sz w:val="24"/>
                <w:szCs w:val="24"/>
              </w:rPr>
              <w:t>单价</w:t>
            </w:r>
          </w:p>
        </w:tc>
        <w:tc>
          <w:tcPr>
            <w:tcW w:w="795" w:type="dxa"/>
            <w:vAlign w:val="center"/>
          </w:tcPr>
          <w:p w:rsidR="002073BE" w:rsidRDefault="001D7B26">
            <w:pPr>
              <w:widowControl/>
              <w:jc w:val="center"/>
              <w:rPr>
                <w:bCs/>
                <w:kern w:val="0"/>
                <w:sz w:val="24"/>
                <w:szCs w:val="24"/>
              </w:rPr>
            </w:pPr>
            <w:r>
              <w:rPr>
                <w:bCs/>
                <w:kern w:val="0"/>
                <w:sz w:val="24"/>
                <w:szCs w:val="24"/>
              </w:rPr>
              <w:t>采购数量</w:t>
            </w:r>
          </w:p>
        </w:tc>
        <w:tc>
          <w:tcPr>
            <w:tcW w:w="767" w:type="dxa"/>
            <w:vAlign w:val="center"/>
          </w:tcPr>
          <w:p w:rsidR="002073BE" w:rsidRDefault="001D7B26">
            <w:pPr>
              <w:widowControl/>
              <w:jc w:val="center"/>
              <w:rPr>
                <w:bCs/>
                <w:kern w:val="0"/>
                <w:sz w:val="24"/>
                <w:szCs w:val="24"/>
              </w:rPr>
            </w:pPr>
            <w:r>
              <w:rPr>
                <w:bCs/>
                <w:kern w:val="0"/>
                <w:sz w:val="24"/>
                <w:szCs w:val="24"/>
              </w:rPr>
              <w:t>计量单位</w:t>
            </w:r>
          </w:p>
        </w:tc>
        <w:tc>
          <w:tcPr>
            <w:tcW w:w="737" w:type="dxa"/>
            <w:vAlign w:val="center"/>
          </w:tcPr>
          <w:p w:rsidR="002073BE" w:rsidRDefault="001D7B26">
            <w:pPr>
              <w:widowControl/>
              <w:jc w:val="center"/>
              <w:rPr>
                <w:bCs/>
                <w:kern w:val="0"/>
                <w:sz w:val="24"/>
                <w:szCs w:val="24"/>
              </w:rPr>
            </w:pPr>
            <w:r>
              <w:rPr>
                <w:bCs/>
                <w:kern w:val="0"/>
                <w:sz w:val="24"/>
                <w:szCs w:val="24"/>
              </w:rPr>
              <w:t>总价</w:t>
            </w:r>
          </w:p>
        </w:tc>
      </w:tr>
      <w:tr w:rsidR="002073BE">
        <w:trPr>
          <w:jc w:val="center"/>
        </w:trPr>
        <w:tc>
          <w:tcPr>
            <w:tcW w:w="813" w:type="dxa"/>
            <w:noWrap/>
            <w:vAlign w:val="center"/>
          </w:tcPr>
          <w:p w:rsidR="002073BE" w:rsidRDefault="002073BE">
            <w:pPr>
              <w:widowControl/>
              <w:jc w:val="center"/>
              <w:rPr>
                <w:kern w:val="0"/>
                <w:sz w:val="24"/>
                <w:szCs w:val="24"/>
              </w:rPr>
            </w:pPr>
          </w:p>
        </w:tc>
        <w:tc>
          <w:tcPr>
            <w:tcW w:w="1348" w:type="dxa"/>
            <w:noWrap/>
            <w:vAlign w:val="center"/>
          </w:tcPr>
          <w:p w:rsidR="002073BE" w:rsidRDefault="002073BE">
            <w:pPr>
              <w:widowControl/>
              <w:jc w:val="center"/>
              <w:rPr>
                <w:kern w:val="0"/>
                <w:sz w:val="24"/>
                <w:szCs w:val="24"/>
              </w:rPr>
            </w:pPr>
          </w:p>
        </w:tc>
        <w:tc>
          <w:tcPr>
            <w:tcW w:w="716"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0"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5" w:type="dxa"/>
            <w:vAlign w:val="center"/>
          </w:tcPr>
          <w:p w:rsidR="002073BE" w:rsidRDefault="002073BE">
            <w:pPr>
              <w:widowControl/>
              <w:jc w:val="center"/>
              <w:rPr>
                <w:kern w:val="0"/>
                <w:sz w:val="24"/>
                <w:szCs w:val="18"/>
              </w:rPr>
            </w:pPr>
          </w:p>
        </w:tc>
        <w:tc>
          <w:tcPr>
            <w:tcW w:w="715" w:type="dxa"/>
            <w:vAlign w:val="center"/>
          </w:tcPr>
          <w:p w:rsidR="002073BE" w:rsidRDefault="002073BE">
            <w:pPr>
              <w:widowControl/>
              <w:jc w:val="center"/>
              <w:rPr>
                <w:kern w:val="0"/>
                <w:sz w:val="24"/>
                <w:szCs w:val="18"/>
              </w:rPr>
            </w:pPr>
          </w:p>
        </w:tc>
        <w:tc>
          <w:tcPr>
            <w:tcW w:w="795" w:type="dxa"/>
            <w:noWrap/>
            <w:vAlign w:val="center"/>
          </w:tcPr>
          <w:p w:rsidR="002073BE" w:rsidRDefault="002073BE">
            <w:pPr>
              <w:widowControl/>
              <w:jc w:val="center"/>
              <w:rPr>
                <w:kern w:val="0"/>
                <w:sz w:val="24"/>
                <w:szCs w:val="24"/>
              </w:rPr>
            </w:pPr>
          </w:p>
        </w:tc>
        <w:tc>
          <w:tcPr>
            <w:tcW w:w="767" w:type="dxa"/>
            <w:noWrap/>
            <w:vAlign w:val="center"/>
          </w:tcPr>
          <w:p w:rsidR="002073BE" w:rsidRDefault="002073BE">
            <w:pPr>
              <w:widowControl/>
              <w:jc w:val="center"/>
              <w:rPr>
                <w:kern w:val="0"/>
                <w:sz w:val="24"/>
                <w:szCs w:val="18"/>
              </w:rPr>
            </w:pPr>
          </w:p>
        </w:tc>
        <w:tc>
          <w:tcPr>
            <w:tcW w:w="737" w:type="dxa"/>
            <w:noWrap/>
            <w:vAlign w:val="center"/>
          </w:tcPr>
          <w:p w:rsidR="002073BE" w:rsidRDefault="002073BE">
            <w:pPr>
              <w:widowControl/>
              <w:jc w:val="center"/>
              <w:rPr>
                <w:kern w:val="0"/>
                <w:sz w:val="24"/>
                <w:szCs w:val="24"/>
              </w:rPr>
            </w:pPr>
          </w:p>
        </w:tc>
      </w:tr>
      <w:tr w:rsidR="002073BE">
        <w:trPr>
          <w:jc w:val="center"/>
        </w:trPr>
        <w:tc>
          <w:tcPr>
            <w:tcW w:w="813" w:type="dxa"/>
            <w:noWrap/>
            <w:vAlign w:val="center"/>
          </w:tcPr>
          <w:p w:rsidR="002073BE" w:rsidRDefault="002073BE">
            <w:pPr>
              <w:widowControl/>
              <w:jc w:val="center"/>
              <w:rPr>
                <w:kern w:val="0"/>
                <w:sz w:val="24"/>
                <w:szCs w:val="24"/>
              </w:rPr>
            </w:pPr>
          </w:p>
        </w:tc>
        <w:tc>
          <w:tcPr>
            <w:tcW w:w="1348" w:type="dxa"/>
            <w:noWrap/>
            <w:vAlign w:val="center"/>
          </w:tcPr>
          <w:p w:rsidR="002073BE" w:rsidRDefault="002073BE">
            <w:pPr>
              <w:widowControl/>
              <w:jc w:val="center"/>
              <w:rPr>
                <w:kern w:val="0"/>
                <w:sz w:val="24"/>
                <w:szCs w:val="24"/>
              </w:rPr>
            </w:pPr>
          </w:p>
        </w:tc>
        <w:tc>
          <w:tcPr>
            <w:tcW w:w="716"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0"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5" w:type="dxa"/>
            <w:vAlign w:val="center"/>
          </w:tcPr>
          <w:p w:rsidR="002073BE" w:rsidRDefault="002073BE">
            <w:pPr>
              <w:widowControl/>
              <w:jc w:val="center"/>
              <w:rPr>
                <w:kern w:val="0"/>
                <w:sz w:val="24"/>
                <w:szCs w:val="18"/>
              </w:rPr>
            </w:pPr>
          </w:p>
        </w:tc>
        <w:tc>
          <w:tcPr>
            <w:tcW w:w="715" w:type="dxa"/>
            <w:vAlign w:val="center"/>
          </w:tcPr>
          <w:p w:rsidR="002073BE" w:rsidRDefault="002073BE">
            <w:pPr>
              <w:widowControl/>
              <w:jc w:val="center"/>
              <w:rPr>
                <w:kern w:val="0"/>
                <w:sz w:val="24"/>
                <w:szCs w:val="18"/>
              </w:rPr>
            </w:pPr>
          </w:p>
        </w:tc>
        <w:tc>
          <w:tcPr>
            <w:tcW w:w="795" w:type="dxa"/>
            <w:noWrap/>
            <w:vAlign w:val="center"/>
          </w:tcPr>
          <w:p w:rsidR="002073BE" w:rsidRDefault="002073BE">
            <w:pPr>
              <w:widowControl/>
              <w:jc w:val="center"/>
              <w:rPr>
                <w:kern w:val="0"/>
                <w:sz w:val="24"/>
                <w:szCs w:val="24"/>
              </w:rPr>
            </w:pPr>
          </w:p>
        </w:tc>
        <w:tc>
          <w:tcPr>
            <w:tcW w:w="767" w:type="dxa"/>
            <w:noWrap/>
            <w:vAlign w:val="center"/>
          </w:tcPr>
          <w:p w:rsidR="002073BE" w:rsidRDefault="002073BE">
            <w:pPr>
              <w:widowControl/>
              <w:jc w:val="center"/>
              <w:rPr>
                <w:kern w:val="0"/>
                <w:sz w:val="24"/>
                <w:szCs w:val="24"/>
              </w:rPr>
            </w:pPr>
          </w:p>
        </w:tc>
        <w:tc>
          <w:tcPr>
            <w:tcW w:w="737" w:type="dxa"/>
            <w:noWrap/>
            <w:vAlign w:val="center"/>
          </w:tcPr>
          <w:p w:rsidR="002073BE" w:rsidRDefault="002073BE">
            <w:pPr>
              <w:widowControl/>
              <w:jc w:val="center"/>
              <w:rPr>
                <w:kern w:val="0"/>
                <w:sz w:val="24"/>
                <w:szCs w:val="24"/>
              </w:rPr>
            </w:pPr>
          </w:p>
        </w:tc>
      </w:tr>
      <w:tr w:rsidR="002073BE">
        <w:trPr>
          <w:jc w:val="center"/>
        </w:trPr>
        <w:tc>
          <w:tcPr>
            <w:tcW w:w="813" w:type="dxa"/>
            <w:noWrap/>
            <w:vAlign w:val="center"/>
          </w:tcPr>
          <w:p w:rsidR="002073BE" w:rsidRDefault="002073BE">
            <w:pPr>
              <w:widowControl/>
              <w:jc w:val="center"/>
              <w:rPr>
                <w:kern w:val="0"/>
                <w:sz w:val="24"/>
                <w:szCs w:val="24"/>
              </w:rPr>
            </w:pPr>
          </w:p>
        </w:tc>
        <w:tc>
          <w:tcPr>
            <w:tcW w:w="1348" w:type="dxa"/>
            <w:noWrap/>
            <w:vAlign w:val="center"/>
          </w:tcPr>
          <w:p w:rsidR="002073BE" w:rsidRDefault="002073BE">
            <w:pPr>
              <w:widowControl/>
              <w:jc w:val="center"/>
              <w:rPr>
                <w:kern w:val="0"/>
                <w:sz w:val="24"/>
                <w:szCs w:val="24"/>
              </w:rPr>
            </w:pPr>
          </w:p>
        </w:tc>
        <w:tc>
          <w:tcPr>
            <w:tcW w:w="716"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0"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5" w:type="dxa"/>
            <w:vAlign w:val="center"/>
          </w:tcPr>
          <w:p w:rsidR="002073BE" w:rsidRDefault="002073BE">
            <w:pPr>
              <w:widowControl/>
              <w:jc w:val="center"/>
              <w:rPr>
                <w:kern w:val="0"/>
                <w:sz w:val="24"/>
                <w:szCs w:val="18"/>
              </w:rPr>
            </w:pPr>
          </w:p>
        </w:tc>
        <w:tc>
          <w:tcPr>
            <w:tcW w:w="715" w:type="dxa"/>
            <w:vAlign w:val="center"/>
          </w:tcPr>
          <w:p w:rsidR="002073BE" w:rsidRDefault="002073BE">
            <w:pPr>
              <w:widowControl/>
              <w:jc w:val="center"/>
              <w:rPr>
                <w:kern w:val="0"/>
                <w:sz w:val="24"/>
                <w:szCs w:val="18"/>
              </w:rPr>
            </w:pPr>
          </w:p>
        </w:tc>
        <w:tc>
          <w:tcPr>
            <w:tcW w:w="795" w:type="dxa"/>
            <w:noWrap/>
            <w:vAlign w:val="center"/>
          </w:tcPr>
          <w:p w:rsidR="002073BE" w:rsidRDefault="002073BE">
            <w:pPr>
              <w:widowControl/>
              <w:jc w:val="center"/>
              <w:rPr>
                <w:kern w:val="0"/>
                <w:sz w:val="24"/>
                <w:szCs w:val="24"/>
              </w:rPr>
            </w:pPr>
          </w:p>
        </w:tc>
        <w:tc>
          <w:tcPr>
            <w:tcW w:w="767" w:type="dxa"/>
            <w:noWrap/>
            <w:vAlign w:val="center"/>
          </w:tcPr>
          <w:p w:rsidR="002073BE" w:rsidRDefault="002073BE">
            <w:pPr>
              <w:widowControl/>
              <w:jc w:val="center"/>
              <w:rPr>
                <w:kern w:val="0"/>
                <w:sz w:val="24"/>
                <w:szCs w:val="24"/>
              </w:rPr>
            </w:pPr>
          </w:p>
        </w:tc>
        <w:tc>
          <w:tcPr>
            <w:tcW w:w="737" w:type="dxa"/>
            <w:noWrap/>
            <w:vAlign w:val="center"/>
          </w:tcPr>
          <w:p w:rsidR="002073BE" w:rsidRDefault="002073BE">
            <w:pPr>
              <w:widowControl/>
              <w:jc w:val="center"/>
              <w:rPr>
                <w:kern w:val="0"/>
                <w:sz w:val="24"/>
                <w:szCs w:val="24"/>
              </w:rPr>
            </w:pPr>
          </w:p>
        </w:tc>
      </w:tr>
      <w:tr w:rsidR="002073BE">
        <w:trPr>
          <w:jc w:val="center"/>
        </w:trPr>
        <w:tc>
          <w:tcPr>
            <w:tcW w:w="813" w:type="dxa"/>
            <w:noWrap/>
            <w:vAlign w:val="center"/>
          </w:tcPr>
          <w:p w:rsidR="002073BE" w:rsidRDefault="002073BE">
            <w:pPr>
              <w:widowControl/>
              <w:jc w:val="center"/>
              <w:rPr>
                <w:kern w:val="0"/>
                <w:sz w:val="24"/>
                <w:szCs w:val="24"/>
              </w:rPr>
            </w:pPr>
          </w:p>
        </w:tc>
        <w:tc>
          <w:tcPr>
            <w:tcW w:w="1348" w:type="dxa"/>
            <w:noWrap/>
            <w:vAlign w:val="center"/>
          </w:tcPr>
          <w:p w:rsidR="002073BE" w:rsidRDefault="002073BE">
            <w:pPr>
              <w:widowControl/>
              <w:jc w:val="center"/>
              <w:rPr>
                <w:kern w:val="0"/>
                <w:sz w:val="24"/>
                <w:szCs w:val="24"/>
              </w:rPr>
            </w:pPr>
          </w:p>
        </w:tc>
        <w:tc>
          <w:tcPr>
            <w:tcW w:w="716"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0"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5" w:type="dxa"/>
            <w:noWrap/>
            <w:vAlign w:val="center"/>
          </w:tcPr>
          <w:p w:rsidR="002073BE" w:rsidRDefault="002073BE">
            <w:pPr>
              <w:widowControl/>
              <w:jc w:val="center"/>
              <w:rPr>
                <w:kern w:val="0"/>
                <w:sz w:val="24"/>
                <w:szCs w:val="18"/>
              </w:rPr>
            </w:pPr>
          </w:p>
        </w:tc>
        <w:tc>
          <w:tcPr>
            <w:tcW w:w="715" w:type="dxa"/>
            <w:noWrap/>
            <w:vAlign w:val="center"/>
          </w:tcPr>
          <w:p w:rsidR="002073BE" w:rsidRDefault="002073BE">
            <w:pPr>
              <w:widowControl/>
              <w:jc w:val="center"/>
              <w:rPr>
                <w:kern w:val="0"/>
                <w:sz w:val="24"/>
                <w:szCs w:val="24"/>
              </w:rPr>
            </w:pPr>
          </w:p>
        </w:tc>
        <w:tc>
          <w:tcPr>
            <w:tcW w:w="795" w:type="dxa"/>
            <w:noWrap/>
            <w:vAlign w:val="center"/>
          </w:tcPr>
          <w:p w:rsidR="002073BE" w:rsidRDefault="002073BE">
            <w:pPr>
              <w:widowControl/>
              <w:jc w:val="center"/>
              <w:rPr>
                <w:kern w:val="0"/>
                <w:sz w:val="24"/>
                <w:szCs w:val="24"/>
              </w:rPr>
            </w:pPr>
          </w:p>
        </w:tc>
        <w:tc>
          <w:tcPr>
            <w:tcW w:w="767" w:type="dxa"/>
            <w:noWrap/>
            <w:vAlign w:val="center"/>
          </w:tcPr>
          <w:p w:rsidR="002073BE" w:rsidRDefault="002073BE">
            <w:pPr>
              <w:widowControl/>
              <w:jc w:val="center"/>
              <w:rPr>
                <w:kern w:val="0"/>
                <w:sz w:val="24"/>
                <w:szCs w:val="24"/>
              </w:rPr>
            </w:pPr>
          </w:p>
        </w:tc>
        <w:tc>
          <w:tcPr>
            <w:tcW w:w="737" w:type="dxa"/>
            <w:noWrap/>
            <w:vAlign w:val="center"/>
          </w:tcPr>
          <w:p w:rsidR="002073BE" w:rsidRDefault="002073BE">
            <w:pPr>
              <w:widowControl/>
              <w:jc w:val="center"/>
              <w:rPr>
                <w:kern w:val="0"/>
                <w:sz w:val="24"/>
                <w:szCs w:val="24"/>
              </w:rPr>
            </w:pPr>
          </w:p>
        </w:tc>
      </w:tr>
      <w:tr w:rsidR="002073BE">
        <w:trPr>
          <w:jc w:val="center"/>
        </w:trPr>
        <w:tc>
          <w:tcPr>
            <w:tcW w:w="813" w:type="dxa"/>
            <w:noWrap/>
            <w:vAlign w:val="center"/>
          </w:tcPr>
          <w:p w:rsidR="002073BE" w:rsidRDefault="002073BE">
            <w:pPr>
              <w:widowControl/>
              <w:jc w:val="center"/>
              <w:rPr>
                <w:kern w:val="0"/>
                <w:sz w:val="24"/>
                <w:szCs w:val="24"/>
              </w:rPr>
            </w:pPr>
          </w:p>
        </w:tc>
        <w:tc>
          <w:tcPr>
            <w:tcW w:w="1348" w:type="dxa"/>
            <w:noWrap/>
            <w:vAlign w:val="center"/>
          </w:tcPr>
          <w:p w:rsidR="002073BE" w:rsidRDefault="002073BE">
            <w:pPr>
              <w:widowControl/>
              <w:jc w:val="center"/>
              <w:rPr>
                <w:kern w:val="0"/>
                <w:sz w:val="24"/>
                <w:szCs w:val="24"/>
              </w:rPr>
            </w:pPr>
          </w:p>
        </w:tc>
        <w:tc>
          <w:tcPr>
            <w:tcW w:w="716"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0"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5"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795" w:type="dxa"/>
            <w:noWrap/>
            <w:vAlign w:val="center"/>
          </w:tcPr>
          <w:p w:rsidR="002073BE" w:rsidRDefault="002073BE">
            <w:pPr>
              <w:widowControl/>
              <w:jc w:val="center"/>
              <w:rPr>
                <w:kern w:val="0"/>
                <w:sz w:val="24"/>
                <w:szCs w:val="24"/>
              </w:rPr>
            </w:pPr>
          </w:p>
        </w:tc>
        <w:tc>
          <w:tcPr>
            <w:tcW w:w="767" w:type="dxa"/>
            <w:noWrap/>
            <w:vAlign w:val="center"/>
          </w:tcPr>
          <w:p w:rsidR="002073BE" w:rsidRDefault="002073BE">
            <w:pPr>
              <w:widowControl/>
              <w:jc w:val="center"/>
              <w:rPr>
                <w:kern w:val="0"/>
                <w:sz w:val="24"/>
                <w:szCs w:val="24"/>
              </w:rPr>
            </w:pPr>
          </w:p>
        </w:tc>
        <w:tc>
          <w:tcPr>
            <w:tcW w:w="737" w:type="dxa"/>
            <w:noWrap/>
            <w:vAlign w:val="center"/>
          </w:tcPr>
          <w:p w:rsidR="002073BE" w:rsidRDefault="002073BE">
            <w:pPr>
              <w:widowControl/>
              <w:jc w:val="center"/>
              <w:rPr>
                <w:kern w:val="0"/>
                <w:sz w:val="24"/>
                <w:szCs w:val="24"/>
              </w:rPr>
            </w:pPr>
          </w:p>
        </w:tc>
      </w:tr>
      <w:tr w:rsidR="002073BE">
        <w:trPr>
          <w:jc w:val="center"/>
        </w:trPr>
        <w:tc>
          <w:tcPr>
            <w:tcW w:w="813" w:type="dxa"/>
            <w:noWrap/>
            <w:vAlign w:val="center"/>
          </w:tcPr>
          <w:p w:rsidR="002073BE" w:rsidRDefault="002073BE">
            <w:pPr>
              <w:widowControl/>
              <w:jc w:val="center"/>
              <w:rPr>
                <w:kern w:val="0"/>
                <w:sz w:val="24"/>
                <w:szCs w:val="24"/>
              </w:rPr>
            </w:pPr>
          </w:p>
        </w:tc>
        <w:tc>
          <w:tcPr>
            <w:tcW w:w="1348" w:type="dxa"/>
            <w:noWrap/>
            <w:vAlign w:val="center"/>
          </w:tcPr>
          <w:p w:rsidR="002073BE" w:rsidRDefault="002073BE">
            <w:pPr>
              <w:widowControl/>
              <w:jc w:val="center"/>
              <w:rPr>
                <w:kern w:val="0"/>
                <w:sz w:val="24"/>
                <w:szCs w:val="24"/>
              </w:rPr>
            </w:pPr>
          </w:p>
        </w:tc>
        <w:tc>
          <w:tcPr>
            <w:tcW w:w="716"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0"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5"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795" w:type="dxa"/>
            <w:noWrap/>
            <w:vAlign w:val="center"/>
          </w:tcPr>
          <w:p w:rsidR="002073BE" w:rsidRDefault="002073BE">
            <w:pPr>
              <w:widowControl/>
              <w:jc w:val="center"/>
              <w:rPr>
                <w:kern w:val="0"/>
                <w:sz w:val="24"/>
                <w:szCs w:val="24"/>
              </w:rPr>
            </w:pPr>
          </w:p>
        </w:tc>
        <w:tc>
          <w:tcPr>
            <w:tcW w:w="767" w:type="dxa"/>
            <w:noWrap/>
            <w:vAlign w:val="center"/>
          </w:tcPr>
          <w:p w:rsidR="002073BE" w:rsidRDefault="002073BE">
            <w:pPr>
              <w:widowControl/>
              <w:jc w:val="center"/>
              <w:rPr>
                <w:kern w:val="0"/>
                <w:sz w:val="24"/>
                <w:szCs w:val="24"/>
              </w:rPr>
            </w:pPr>
          </w:p>
        </w:tc>
        <w:tc>
          <w:tcPr>
            <w:tcW w:w="737" w:type="dxa"/>
            <w:noWrap/>
            <w:vAlign w:val="center"/>
          </w:tcPr>
          <w:p w:rsidR="002073BE" w:rsidRDefault="002073BE">
            <w:pPr>
              <w:widowControl/>
              <w:jc w:val="center"/>
              <w:rPr>
                <w:kern w:val="0"/>
                <w:sz w:val="24"/>
                <w:szCs w:val="24"/>
              </w:rPr>
            </w:pPr>
          </w:p>
        </w:tc>
      </w:tr>
      <w:tr w:rsidR="002073BE">
        <w:trPr>
          <w:jc w:val="center"/>
        </w:trPr>
        <w:tc>
          <w:tcPr>
            <w:tcW w:w="813" w:type="dxa"/>
            <w:noWrap/>
            <w:vAlign w:val="center"/>
          </w:tcPr>
          <w:p w:rsidR="002073BE" w:rsidRDefault="002073BE">
            <w:pPr>
              <w:widowControl/>
              <w:jc w:val="center"/>
              <w:rPr>
                <w:kern w:val="0"/>
                <w:sz w:val="24"/>
                <w:szCs w:val="24"/>
              </w:rPr>
            </w:pPr>
          </w:p>
        </w:tc>
        <w:tc>
          <w:tcPr>
            <w:tcW w:w="1348" w:type="dxa"/>
            <w:noWrap/>
            <w:vAlign w:val="center"/>
          </w:tcPr>
          <w:p w:rsidR="002073BE" w:rsidRDefault="002073BE">
            <w:pPr>
              <w:widowControl/>
              <w:jc w:val="center"/>
              <w:rPr>
                <w:kern w:val="0"/>
                <w:sz w:val="24"/>
                <w:szCs w:val="24"/>
              </w:rPr>
            </w:pPr>
          </w:p>
        </w:tc>
        <w:tc>
          <w:tcPr>
            <w:tcW w:w="716"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0"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1235" w:type="dxa"/>
            <w:noWrap/>
            <w:vAlign w:val="center"/>
          </w:tcPr>
          <w:p w:rsidR="002073BE" w:rsidRDefault="002073BE">
            <w:pPr>
              <w:widowControl/>
              <w:jc w:val="center"/>
              <w:rPr>
                <w:kern w:val="0"/>
                <w:sz w:val="24"/>
                <w:szCs w:val="24"/>
              </w:rPr>
            </w:pPr>
          </w:p>
        </w:tc>
        <w:tc>
          <w:tcPr>
            <w:tcW w:w="715" w:type="dxa"/>
            <w:noWrap/>
            <w:vAlign w:val="center"/>
          </w:tcPr>
          <w:p w:rsidR="002073BE" w:rsidRDefault="002073BE">
            <w:pPr>
              <w:widowControl/>
              <w:jc w:val="center"/>
              <w:rPr>
                <w:kern w:val="0"/>
                <w:sz w:val="24"/>
                <w:szCs w:val="24"/>
              </w:rPr>
            </w:pPr>
          </w:p>
        </w:tc>
        <w:tc>
          <w:tcPr>
            <w:tcW w:w="795" w:type="dxa"/>
            <w:noWrap/>
            <w:vAlign w:val="center"/>
          </w:tcPr>
          <w:p w:rsidR="002073BE" w:rsidRDefault="002073BE">
            <w:pPr>
              <w:widowControl/>
              <w:jc w:val="center"/>
              <w:rPr>
                <w:kern w:val="0"/>
                <w:sz w:val="24"/>
                <w:szCs w:val="24"/>
              </w:rPr>
            </w:pPr>
          </w:p>
        </w:tc>
        <w:tc>
          <w:tcPr>
            <w:tcW w:w="767" w:type="dxa"/>
            <w:noWrap/>
            <w:vAlign w:val="center"/>
          </w:tcPr>
          <w:p w:rsidR="002073BE" w:rsidRDefault="002073BE">
            <w:pPr>
              <w:widowControl/>
              <w:jc w:val="center"/>
              <w:rPr>
                <w:kern w:val="0"/>
                <w:sz w:val="24"/>
                <w:szCs w:val="24"/>
              </w:rPr>
            </w:pPr>
          </w:p>
        </w:tc>
        <w:tc>
          <w:tcPr>
            <w:tcW w:w="737" w:type="dxa"/>
            <w:noWrap/>
            <w:vAlign w:val="center"/>
          </w:tcPr>
          <w:p w:rsidR="002073BE" w:rsidRDefault="002073BE">
            <w:pPr>
              <w:widowControl/>
              <w:jc w:val="center"/>
              <w:rPr>
                <w:kern w:val="0"/>
                <w:sz w:val="24"/>
                <w:szCs w:val="24"/>
              </w:rPr>
            </w:pPr>
          </w:p>
        </w:tc>
      </w:tr>
    </w:tbl>
    <w:p w:rsidR="002073BE" w:rsidRDefault="002073BE">
      <w:pPr>
        <w:ind w:left="180"/>
        <w:rPr>
          <w:sz w:val="24"/>
        </w:rPr>
      </w:pPr>
    </w:p>
    <w:p w:rsidR="002073BE" w:rsidRDefault="001D7B26">
      <w:pPr>
        <w:spacing w:line="360" w:lineRule="auto"/>
        <w:ind w:left="181"/>
        <w:rPr>
          <w:sz w:val="24"/>
          <w:szCs w:val="24"/>
        </w:rPr>
      </w:pPr>
      <w:r>
        <w:rPr>
          <w:sz w:val="24"/>
          <w:szCs w:val="24"/>
        </w:rPr>
        <w:t>注：</w:t>
      </w:r>
    </w:p>
    <w:p w:rsidR="002073BE" w:rsidRDefault="001D7B26">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2073BE" w:rsidRDefault="001D7B26">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2073BE" w:rsidRDefault="001D7B26">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2073BE" w:rsidRDefault="002073BE">
      <w:pPr>
        <w:spacing w:line="360" w:lineRule="auto"/>
        <w:ind w:left="181"/>
        <w:rPr>
          <w:sz w:val="24"/>
          <w:szCs w:val="24"/>
        </w:rPr>
      </w:pPr>
    </w:p>
    <w:p w:rsidR="002073BE" w:rsidRDefault="001D7B26" w:rsidP="00D95B85">
      <w:pPr>
        <w:spacing w:line="360" w:lineRule="auto"/>
        <w:ind w:firstLineChars="1700" w:firstLine="3794"/>
        <w:rPr>
          <w:sz w:val="24"/>
        </w:rPr>
      </w:pPr>
      <w:r>
        <w:rPr>
          <w:sz w:val="24"/>
        </w:rPr>
        <w:t>投标人名称：</w:t>
      </w:r>
    </w:p>
    <w:p w:rsidR="002073BE" w:rsidRDefault="001D7B26" w:rsidP="00D95B8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073BE" w:rsidRDefault="001D7B26">
      <w:pPr>
        <w:widowControl/>
        <w:jc w:val="left"/>
        <w:rPr>
          <w:sz w:val="24"/>
        </w:rPr>
      </w:pPr>
      <w:r>
        <w:rPr>
          <w:sz w:val="24"/>
        </w:rPr>
        <w:br w:type="page"/>
      </w:r>
    </w:p>
    <w:p w:rsidR="002073BE" w:rsidRDefault="001D7B26">
      <w:pPr>
        <w:tabs>
          <w:tab w:val="left" w:pos="360"/>
        </w:tabs>
        <w:spacing w:line="360" w:lineRule="auto"/>
        <w:rPr>
          <w:b/>
          <w:sz w:val="24"/>
        </w:rPr>
      </w:pPr>
      <w:r>
        <w:rPr>
          <w:b/>
          <w:sz w:val="24"/>
        </w:rPr>
        <w:lastRenderedPageBreak/>
        <w:t>附件</w:t>
      </w:r>
      <w:r>
        <w:rPr>
          <w:rFonts w:hint="eastAsia"/>
          <w:b/>
          <w:sz w:val="24"/>
        </w:rPr>
        <w:t>7</w:t>
      </w:r>
      <w:r>
        <w:rPr>
          <w:b/>
          <w:sz w:val="24"/>
        </w:rPr>
        <w:t>-1</w:t>
      </w:r>
    </w:p>
    <w:p w:rsidR="002073BE" w:rsidRDefault="001D7B26">
      <w:pPr>
        <w:autoSpaceDN w:val="0"/>
        <w:spacing w:line="360" w:lineRule="auto"/>
        <w:jc w:val="center"/>
        <w:rPr>
          <w:b/>
          <w:bCs/>
          <w:sz w:val="24"/>
        </w:rPr>
      </w:pPr>
      <w:r>
        <w:rPr>
          <w:b/>
          <w:bCs/>
          <w:sz w:val="24"/>
        </w:rPr>
        <w:t>商务要求点对点应答表</w:t>
      </w:r>
    </w:p>
    <w:p w:rsidR="002073BE" w:rsidRDefault="002073BE">
      <w:pPr>
        <w:spacing w:line="460" w:lineRule="exact"/>
        <w:rPr>
          <w:sz w:val="24"/>
        </w:rPr>
      </w:pPr>
    </w:p>
    <w:p w:rsidR="002073BE" w:rsidRDefault="001D7B26">
      <w:pPr>
        <w:spacing w:line="460" w:lineRule="exact"/>
        <w:rPr>
          <w:sz w:val="24"/>
        </w:rPr>
      </w:pPr>
      <w:r>
        <w:rPr>
          <w:sz w:val="24"/>
        </w:rPr>
        <w:t>项目名称：</w:t>
      </w:r>
      <w:r>
        <w:rPr>
          <w:sz w:val="24"/>
          <w:u w:val="single"/>
        </w:rPr>
        <w:t xml:space="preserve">                    </w:t>
      </w:r>
    </w:p>
    <w:p w:rsidR="002073BE" w:rsidRDefault="001D7B26">
      <w:pPr>
        <w:spacing w:line="460" w:lineRule="exact"/>
        <w:rPr>
          <w:sz w:val="24"/>
        </w:rPr>
      </w:pPr>
      <w:r>
        <w:rPr>
          <w:sz w:val="24"/>
        </w:rPr>
        <w:t>项目编号：</w:t>
      </w:r>
      <w:r>
        <w:rPr>
          <w:sz w:val="24"/>
          <w:u w:val="single"/>
        </w:rPr>
        <w:t xml:space="preserve">                    </w:t>
      </w:r>
    </w:p>
    <w:p w:rsidR="002073BE" w:rsidRDefault="001D7B26">
      <w:pPr>
        <w:spacing w:line="460" w:lineRule="exact"/>
        <w:rPr>
          <w:sz w:val="24"/>
          <w:u w:val="single"/>
        </w:rPr>
      </w:pPr>
      <w:r>
        <w:rPr>
          <w:sz w:val="24"/>
        </w:rPr>
        <w:t>包号：</w:t>
      </w:r>
      <w:r>
        <w:rPr>
          <w:sz w:val="24"/>
          <w:u w:val="single"/>
        </w:rPr>
        <w:t xml:space="preserve">                        </w:t>
      </w:r>
    </w:p>
    <w:p w:rsidR="002073BE" w:rsidRDefault="002073BE">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2073BE">
        <w:trPr>
          <w:jc w:val="center"/>
        </w:trPr>
        <w:tc>
          <w:tcPr>
            <w:tcW w:w="1080" w:type="dxa"/>
            <w:shd w:val="clear" w:color="auto" w:fill="auto"/>
            <w:vAlign w:val="center"/>
          </w:tcPr>
          <w:p w:rsidR="002073BE" w:rsidRDefault="001D7B26">
            <w:pPr>
              <w:widowControl/>
              <w:snapToGrid w:val="0"/>
              <w:jc w:val="center"/>
              <w:rPr>
                <w:kern w:val="0"/>
                <w:sz w:val="24"/>
                <w:szCs w:val="21"/>
              </w:rPr>
            </w:pPr>
            <w:r>
              <w:rPr>
                <w:kern w:val="0"/>
                <w:sz w:val="24"/>
                <w:szCs w:val="21"/>
              </w:rPr>
              <w:t>序号</w:t>
            </w:r>
          </w:p>
        </w:tc>
        <w:tc>
          <w:tcPr>
            <w:tcW w:w="2500" w:type="dxa"/>
            <w:shd w:val="clear" w:color="auto" w:fill="auto"/>
            <w:vAlign w:val="center"/>
          </w:tcPr>
          <w:p w:rsidR="002073BE" w:rsidRDefault="001D7B26">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2073BE" w:rsidRDefault="001D7B26">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2073BE" w:rsidRDefault="001D7B26">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2073BE" w:rsidRDefault="001D7B26">
            <w:pPr>
              <w:widowControl/>
              <w:snapToGrid w:val="0"/>
              <w:jc w:val="center"/>
              <w:rPr>
                <w:kern w:val="0"/>
                <w:sz w:val="24"/>
                <w:szCs w:val="21"/>
              </w:rPr>
            </w:pPr>
            <w:r>
              <w:rPr>
                <w:kern w:val="0"/>
                <w:sz w:val="24"/>
                <w:szCs w:val="21"/>
              </w:rPr>
              <w:t>备注</w:t>
            </w:r>
          </w:p>
        </w:tc>
      </w:tr>
      <w:tr w:rsidR="002073BE">
        <w:trPr>
          <w:jc w:val="center"/>
        </w:trPr>
        <w:tc>
          <w:tcPr>
            <w:tcW w:w="9480" w:type="dxa"/>
            <w:gridSpan w:val="5"/>
            <w:shd w:val="clear" w:color="auto" w:fill="auto"/>
            <w:vAlign w:val="center"/>
          </w:tcPr>
          <w:p w:rsidR="002073BE" w:rsidRDefault="001D7B26">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2073BE">
        <w:trPr>
          <w:jc w:val="center"/>
        </w:trPr>
        <w:tc>
          <w:tcPr>
            <w:tcW w:w="1080" w:type="dxa"/>
            <w:shd w:val="clear" w:color="auto" w:fill="auto"/>
            <w:vAlign w:val="center"/>
          </w:tcPr>
          <w:p w:rsidR="002073BE" w:rsidRDefault="002073BE">
            <w:pPr>
              <w:widowControl/>
              <w:snapToGrid w:val="0"/>
              <w:jc w:val="center"/>
              <w:rPr>
                <w:kern w:val="0"/>
                <w:sz w:val="24"/>
                <w:szCs w:val="21"/>
              </w:rPr>
            </w:pPr>
          </w:p>
        </w:tc>
        <w:tc>
          <w:tcPr>
            <w:tcW w:w="2500" w:type="dxa"/>
            <w:shd w:val="clear" w:color="auto" w:fill="auto"/>
            <w:vAlign w:val="center"/>
          </w:tcPr>
          <w:p w:rsidR="002073BE" w:rsidRDefault="002073BE">
            <w:pPr>
              <w:widowControl/>
              <w:snapToGrid w:val="0"/>
              <w:jc w:val="left"/>
              <w:rPr>
                <w:kern w:val="0"/>
                <w:sz w:val="24"/>
                <w:szCs w:val="21"/>
              </w:rPr>
            </w:pPr>
          </w:p>
        </w:tc>
        <w:tc>
          <w:tcPr>
            <w:tcW w:w="2680" w:type="dxa"/>
            <w:shd w:val="clear" w:color="auto" w:fill="auto"/>
            <w:vAlign w:val="center"/>
          </w:tcPr>
          <w:p w:rsidR="002073BE" w:rsidRDefault="002073BE">
            <w:pPr>
              <w:widowControl/>
              <w:snapToGrid w:val="0"/>
              <w:jc w:val="left"/>
              <w:rPr>
                <w:kern w:val="0"/>
                <w:sz w:val="24"/>
                <w:szCs w:val="21"/>
              </w:rPr>
            </w:pPr>
          </w:p>
        </w:tc>
        <w:tc>
          <w:tcPr>
            <w:tcW w:w="1979" w:type="dxa"/>
            <w:shd w:val="clear" w:color="auto" w:fill="auto"/>
            <w:vAlign w:val="center"/>
          </w:tcPr>
          <w:p w:rsidR="002073BE" w:rsidRDefault="002073BE">
            <w:pPr>
              <w:widowControl/>
              <w:snapToGrid w:val="0"/>
              <w:jc w:val="left"/>
              <w:rPr>
                <w:kern w:val="0"/>
                <w:sz w:val="24"/>
                <w:szCs w:val="21"/>
              </w:rPr>
            </w:pPr>
          </w:p>
        </w:tc>
        <w:tc>
          <w:tcPr>
            <w:tcW w:w="1241" w:type="dxa"/>
            <w:shd w:val="clear" w:color="auto" w:fill="auto"/>
            <w:vAlign w:val="center"/>
          </w:tcPr>
          <w:p w:rsidR="002073BE" w:rsidRDefault="002073BE">
            <w:pPr>
              <w:widowControl/>
              <w:snapToGrid w:val="0"/>
              <w:jc w:val="left"/>
              <w:rPr>
                <w:kern w:val="0"/>
                <w:sz w:val="24"/>
                <w:szCs w:val="21"/>
              </w:rPr>
            </w:pPr>
          </w:p>
        </w:tc>
      </w:tr>
      <w:tr w:rsidR="002073BE">
        <w:trPr>
          <w:jc w:val="center"/>
        </w:trPr>
        <w:tc>
          <w:tcPr>
            <w:tcW w:w="1080" w:type="dxa"/>
            <w:shd w:val="clear" w:color="auto" w:fill="auto"/>
            <w:vAlign w:val="center"/>
          </w:tcPr>
          <w:p w:rsidR="002073BE" w:rsidRDefault="002073BE">
            <w:pPr>
              <w:widowControl/>
              <w:snapToGrid w:val="0"/>
              <w:jc w:val="center"/>
              <w:rPr>
                <w:kern w:val="0"/>
                <w:sz w:val="24"/>
                <w:szCs w:val="21"/>
              </w:rPr>
            </w:pPr>
          </w:p>
        </w:tc>
        <w:tc>
          <w:tcPr>
            <w:tcW w:w="2500" w:type="dxa"/>
            <w:shd w:val="clear" w:color="auto" w:fill="auto"/>
            <w:vAlign w:val="center"/>
          </w:tcPr>
          <w:p w:rsidR="002073BE" w:rsidRDefault="002073BE">
            <w:pPr>
              <w:widowControl/>
              <w:snapToGrid w:val="0"/>
              <w:jc w:val="left"/>
              <w:rPr>
                <w:kern w:val="0"/>
                <w:sz w:val="24"/>
                <w:szCs w:val="21"/>
              </w:rPr>
            </w:pPr>
          </w:p>
        </w:tc>
        <w:tc>
          <w:tcPr>
            <w:tcW w:w="2680" w:type="dxa"/>
            <w:shd w:val="clear" w:color="auto" w:fill="auto"/>
            <w:vAlign w:val="center"/>
          </w:tcPr>
          <w:p w:rsidR="002073BE" w:rsidRDefault="002073BE">
            <w:pPr>
              <w:widowControl/>
              <w:snapToGrid w:val="0"/>
              <w:jc w:val="left"/>
              <w:rPr>
                <w:kern w:val="0"/>
                <w:sz w:val="24"/>
                <w:szCs w:val="21"/>
              </w:rPr>
            </w:pPr>
          </w:p>
        </w:tc>
        <w:tc>
          <w:tcPr>
            <w:tcW w:w="1979" w:type="dxa"/>
            <w:shd w:val="clear" w:color="auto" w:fill="auto"/>
            <w:vAlign w:val="center"/>
          </w:tcPr>
          <w:p w:rsidR="002073BE" w:rsidRDefault="002073BE">
            <w:pPr>
              <w:widowControl/>
              <w:snapToGrid w:val="0"/>
              <w:jc w:val="left"/>
              <w:rPr>
                <w:kern w:val="0"/>
                <w:sz w:val="24"/>
                <w:szCs w:val="21"/>
              </w:rPr>
            </w:pPr>
          </w:p>
        </w:tc>
        <w:tc>
          <w:tcPr>
            <w:tcW w:w="1241" w:type="dxa"/>
            <w:shd w:val="clear" w:color="auto" w:fill="auto"/>
            <w:vAlign w:val="center"/>
          </w:tcPr>
          <w:p w:rsidR="002073BE" w:rsidRDefault="002073BE">
            <w:pPr>
              <w:widowControl/>
              <w:snapToGrid w:val="0"/>
              <w:jc w:val="left"/>
              <w:rPr>
                <w:kern w:val="0"/>
                <w:sz w:val="24"/>
                <w:szCs w:val="21"/>
              </w:rPr>
            </w:pPr>
          </w:p>
        </w:tc>
      </w:tr>
      <w:tr w:rsidR="002073BE">
        <w:trPr>
          <w:jc w:val="center"/>
        </w:trPr>
        <w:tc>
          <w:tcPr>
            <w:tcW w:w="9480" w:type="dxa"/>
            <w:gridSpan w:val="5"/>
            <w:shd w:val="clear" w:color="auto" w:fill="auto"/>
            <w:vAlign w:val="center"/>
          </w:tcPr>
          <w:p w:rsidR="002073BE" w:rsidRDefault="001D7B26">
            <w:pPr>
              <w:widowControl/>
              <w:snapToGrid w:val="0"/>
              <w:jc w:val="left"/>
              <w:rPr>
                <w:kern w:val="0"/>
                <w:sz w:val="24"/>
                <w:szCs w:val="21"/>
              </w:rPr>
            </w:pPr>
            <w:r>
              <w:rPr>
                <w:rFonts w:hint="eastAsia"/>
                <w:kern w:val="0"/>
                <w:sz w:val="24"/>
                <w:szCs w:val="21"/>
              </w:rPr>
              <w:t>（二）服务要求</w:t>
            </w:r>
          </w:p>
        </w:tc>
      </w:tr>
      <w:tr w:rsidR="002073BE">
        <w:trPr>
          <w:jc w:val="center"/>
        </w:trPr>
        <w:tc>
          <w:tcPr>
            <w:tcW w:w="1080" w:type="dxa"/>
            <w:shd w:val="clear" w:color="auto" w:fill="auto"/>
            <w:vAlign w:val="center"/>
          </w:tcPr>
          <w:p w:rsidR="002073BE" w:rsidRDefault="002073BE">
            <w:pPr>
              <w:widowControl/>
              <w:snapToGrid w:val="0"/>
              <w:jc w:val="center"/>
              <w:rPr>
                <w:kern w:val="0"/>
                <w:sz w:val="24"/>
                <w:szCs w:val="21"/>
              </w:rPr>
            </w:pPr>
          </w:p>
        </w:tc>
        <w:tc>
          <w:tcPr>
            <w:tcW w:w="2500" w:type="dxa"/>
            <w:shd w:val="clear" w:color="auto" w:fill="auto"/>
            <w:vAlign w:val="center"/>
          </w:tcPr>
          <w:p w:rsidR="002073BE" w:rsidRDefault="002073BE">
            <w:pPr>
              <w:widowControl/>
              <w:snapToGrid w:val="0"/>
              <w:jc w:val="left"/>
              <w:rPr>
                <w:kern w:val="0"/>
                <w:sz w:val="24"/>
                <w:szCs w:val="21"/>
              </w:rPr>
            </w:pPr>
          </w:p>
        </w:tc>
        <w:tc>
          <w:tcPr>
            <w:tcW w:w="2680" w:type="dxa"/>
            <w:shd w:val="clear" w:color="auto" w:fill="auto"/>
            <w:vAlign w:val="center"/>
          </w:tcPr>
          <w:p w:rsidR="002073BE" w:rsidRDefault="002073BE">
            <w:pPr>
              <w:widowControl/>
              <w:snapToGrid w:val="0"/>
              <w:jc w:val="left"/>
              <w:rPr>
                <w:kern w:val="0"/>
                <w:sz w:val="24"/>
                <w:szCs w:val="21"/>
              </w:rPr>
            </w:pPr>
          </w:p>
        </w:tc>
        <w:tc>
          <w:tcPr>
            <w:tcW w:w="1979" w:type="dxa"/>
            <w:shd w:val="clear" w:color="auto" w:fill="auto"/>
            <w:vAlign w:val="center"/>
          </w:tcPr>
          <w:p w:rsidR="002073BE" w:rsidRDefault="002073BE">
            <w:pPr>
              <w:widowControl/>
              <w:snapToGrid w:val="0"/>
              <w:jc w:val="left"/>
              <w:rPr>
                <w:kern w:val="0"/>
                <w:sz w:val="24"/>
                <w:szCs w:val="21"/>
              </w:rPr>
            </w:pPr>
          </w:p>
        </w:tc>
        <w:tc>
          <w:tcPr>
            <w:tcW w:w="1241" w:type="dxa"/>
            <w:shd w:val="clear" w:color="auto" w:fill="auto"/>
            <w:vAlign w:val="center"/>
          </w:tcPr>
          <w:p w:rsidR="002073BE" w:rsidRDefault="002073BE">
            <w:pPr>
              <w:widowControl/>
              <w:snapToGrid w:val="0"/>
              <w:jc w:val="left"/>
              <w:rPr>
                <w:kern w:val="0"/>
                <w:sz w:val="24"/>
                <w:szCs w:val="21"/>
              </w:rPr>
            </w:pPr>
          </w:p>
        </w:tc>
      </w:tr>
      <w:tr w:rsidR="002073BE">
        <w:trPr>
          <w:jc w:val="center"/>
        </w:trPr>
        <w:tc>
          <w:tcPr>
            <w:tcW w:w="1080" w:type="dxa"/>
            <w:shd w:val="clear" w:color="auto" w:fill="auto"/>
            <w:vAlign w:val="center"/>
          </w:tcPr>
          <w:p w:rsidR="002073BE" w:rsidRDefault="002073BE">
            <w:pPr>
              <w:widowControl/>
              <w:snapToGrid w:val="0"/>
              <w:jc w:val="center"/>
              <w:rPr>
                <w:kern w:val="0"/>
                <w:sz w:val="24"/>
                <w:szCs w:val="21"/>
              </w:rPr>
            </w:pPr>
          </w:p>
        </w:tc>
        <w:tc>
          <w:tcPr>
            <w:tcW w:w="2500" w:type="dxa"/>
            <w:shd w:val="clear" w:color="auto" w:fill="auto"/>
            <w:vAlign w:val="center"/>
          </w:tcPr>
          <w:p w:rsidR="002073BE" w:rsidRDefault="002073BE">
            <w:pPr>
              <w:widowControl/>
              <w:snapToGrid w:val="0"/>
              <w:jc w:val="left"/>
              <w:rPr>
                <w:kern w:val="0"/>
                <w:sz w:val="24"/>
                <w:szCs w:val="21"/>
              </w:rPr>
            </w:pPr>
          </w:p>
        </w:tc>
        <w:tc>
          <w:tcPr>
            <w:tcW w:w="2680" w:type="dxa"/>
            <w:shd w:val="clear" w:color="auto" w:fill="auto"/>
            <w:vAlign w:val="center"/>
          </w:tcPr>
          <w:p w:rsidR="002073BE" w:rsidRDefault="002073BE">
            <w:pPr>
              <w:widowControl/>
              <w:snapToGrid w:val="0"/>
              <w:jc w:val="left"/>
              <w:rPr>
                <w:kern w:val="0"/>
                <w:sz w:val="24"/>
                <w:szCs w:val="21"/>
              </w:rPr>
            </w:pPr>
          </w:p>
        </w:tc>
        <w:tc>
          <w:tcPr>
            <w:tcW w:w="1979" w:type="dxa"/>
            <w:shd w:val="clear" w:color="auto" w:fill="auto"/>
            <w:vAlign w:val="center"/>
          </w:tcPr>
          <w:p w:rsidR="002073BE" w:rsidRDefault="002073BE">
            <w:pPr>
              <w:widowControl/>
              <w:snapToGrid w:val="0"/>
              <w:jc w:val="left"/>
              <w:rPr>
                <w:kern w:val="0"/>
                <w:sz w:val="24"/>
                <w:szCs w:val="21"/>
              </w:rPr>
            </w:pPr>
          </w:p>
        </w:tc>
        <w:tc>
          <w:tcPr>
            <w:tcW w:w="1241" w:type="dxa"/>
            <w:shd w:val="clear" w:color="auto" w:fill="auto"/>
            <w:vAlign w:val="center"/>
          </w:tcPr>
          <w:p w:rsidR="002073BE" w:rsidRDefault="002073BE">
            <w:pPr>
              <w:widowControl/>
              <w:snapToGrid w:val="0"/>
              <w:jc w:val="left"/>
              <w:rPr>
                <w:kern w:val="0"/>
                <w:sz w:val="24"/>
                <w:szCs w:val="21"/>
              </w:rPr>
            </w:pPr>
          </w:p>
        </w:tc>
      </w:tr>
      <w:tr w:rsidR="002073BE">
        <w:trPr>
          <w:jc w:val="center"/>
        </w:trPr>
        <w:tc>
          <w:tcPr>
            <w:tcW w:w="9480" w:type="dxa"/>
            <w:gridSpan w:val="5"/>
            <w:shd w:val="clear" w:color="auto" w:fill="auto"/>
            <w:vAlign w:val="center"/>
          </w:tcPr>
          <w:p w:rsidR="002073BE" w:rsidRDefault="001D7B26">
            <w:pPr>
              <w:widowControl/>
              <w:snapToGrid w:val="0"/>
              <w:jc w:val="left"/>
              <w:rPr>
                <w:kern w:val="0"/>
                <w:sz w:val="24"/>
                <w:szCs w:val="21"/>
              </w:rPr>
            </w:pPr>
            <w:r>
              <w:rPr>
                <w:rFonts w:hint="eastAsia"/>
                <w:kern w:val="0"/>
                <w:sz w:val="24"/>
                <w:szCs w:val="21"/>
              </w:rPr>
              <w:t>（三）交货要求</w:t>
            </w:r>
          </w:p>
        </w:tc>
      </w:tr>
      <w:tr w:rsidR="002073BE">
        <w:trPr>
          <w:jc w:val="center"/>
        </w:trPr>
        <w:tc>
          <w:tcPr>
            <w:tcW w:w="1080" w:type="dxa"/>
            <w:shd w:val="clear" w:color="auto" w:fill="auto"/>
            <w:vAlign w:val="center"/>
          </w:tcPr>
          <w:p w:rsidR="002073BE" w:rsidRDefault="002073BE">
            <w:pPr>
              <w:widowControl/>
              <w:snapToGrid w:val="0"/>
              <w:jc w:val="center"/>
              <w:rPr>
                <w:kern w:val="0"/>
                <w:sz w:val="24"/>
                <w:szCs w:val="21"/>
              </w:rPr>
            </w:pPr>
          </w:p>
        </w:tc>
        <w:tc>
          <w:tcPr>
            <w:tcW w:w="2500" w:type="dxa"/>
            <w:shd w:val="clear" w:color="auto" w:fill="auto"/>
            <w:vAlign w:val="center"/>
          </w:tcPr>
          <w:p w:rsidR="002073BE" w:rsidRDefault="002073BE">
            <w:pPr>
              <w:widowControl/>
              <w:snapToGrid w:val="0"/>
              <w:jc w:val="left"/>
              <w:rPr>
                <w:kern w:val="0"/>
                <w:sz w:val="24"/>
                <w:szCs w:val="21"/>
              </w:rPr>
            </w:pPr>
          </w:p>
        </w:tc>
        <w:tc>
          <w:tcPr>
            <w:tcW w:w="2680" w:type="dxa"/>
            <w:shd w:val="clear" w:color="auto" w:fill="auto"/>
            <w:vAlign w:val="center"/>
          </w:tcPr>
          <w:p w:rsidR="002073BE" w:rsidRDefault="002073BE">
            <w:pPr>
              <w:widowControl/>
              <w:snapToGrid w:val="0"/>
              <w:jc w:val="left"/>
              <w:rPr>
                <w:kern w:val="0"/>
                <w:sz w:val="24"/>
                <w:szCs w:val="21"/>
              </w:rPr>
            </w:pPr>
          </w:p>
        </w:tc>
        <w:tc>
          <w:tcPr>
            <w:tcW w:w="1979" w:type="dxa"/>
            <w:shd w:val="clear" w:color="auto" w:fill="auto"/>
            <w:vAlign w:val="center"/>
          </w:tcPr>
          <w:p w:rsidR="002073BE" w:rsidRDefault="002073BE">
            <w:pPr>
              <w:widowControl/>
              <w:snapToGrid w:val="0"/>
              <w:jc w:val="left"/>
              <w:rPr>
                <w:kern w:val="0"/>
                <w:sz w:val="24"/>
                <w:szCs w:val="21"/>
              </w:rPr>
            </w:pPr>
          </w:p>
        </w:tc>
        <w:tc>
          <w:tcPr>
            <w:tcW w:w="1241" w:type="dxa"/>
            <w:shd w:val="clear" w:color="auto" w:fill="auto"/>
            <w:vAlign w:val="center"/>
          </w:tcPr>
          <w:p w:rsidR="002073BE" w:rsidRDefault="002073BE">
            <w:pPr>
              <w:widowControl/>
              <w:snapToGrid w:val="0"/>
              <w:jc w:val="left"/>
              <w:rPr>
                <w:kern w:val="0"/>
                <w:sz w:val="24"/>
                <w:szCs w:val="21"/>
              </w:rPr>
            </w:pPr>
          </w:p>
        </w:tc>
      </w:tr>
      <w:tr w:rsidR="002073BE">
        <w:trPr>
          <w:jc w:val="center"/>
        </w:trPr>
        <w:tc>
          <w:tcPr>
            <w:tcW w:w="9480" w:type="dxa"/>
            <w:gridSpan w:val="5"/>
            <w:shd w:val="clear" w:color="auto" w:fill="auto"/>
            <w:vAlign w:val="center"/>
          </w:tcPr>
          <w:p w:rsidR="002073BE" w:rsidRDefault="001D7B26">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2073BE">
        <w:trPr>
          <w:jc w:val="center"/>
        </w:trPr>
        <w:tc>
          <w:tcPr>
            <w:tcW w:w="1080" w:type="dxa"/>
            <w:shd w:val="clear" w:color="auto" w:fill="auto"/>
            <w:vAlign w:val="center"/>
          </w:tcPr>
          <w:p w:rsidR="002073BE" w:rsidRDefault="002073BE">
            <w:pPr>
              <w:widowControl/>
              <w:snapToGrid w:val="0"/>
              <w:jc w:val="center"/>
              <w:rPr>
                <w:kern w:val="0"/>
                <w:sz w:val="24"/>
                <w:szCs w:val="21"/>
              </w:rPr>
            </w:pPr>
          </w:p>
        </w:tc>
        <w:tc>
          <w:tcPr>
            <w:tcW w:w="2500" w:type="dxa"/>
            <w:shd w:val="clear" w:color="auto" w:fill="auto"/>
            <w:vAlign w:val="center"/>
          </w:tcPr>
          <w:p w:rsidR="002073BE" w:rsidRDefault="002073BE">
            <w:pPr>
              <w:widowControl/>
              <w:snapToGrid w:val="0"/>
              <w:jc w:val="left"/>
              <w:rPr>
                <w:kern w:val="0"/>
                <w:sz w:val="24"/>
                <w:szCs w:val="21"/>
              </w:rPr>
            </w:pPr>
          </w:p>
        </w:tc>
        <w:tc>
          <w:tcPr>
            <w:tcW w:w="2680" w:type="dxa"/>
            <w:shd w:val="clear" w:color="auto" w:fill="auto"/>
            <w:vAlign w:val="center"/>
          </w:tcPr>
          <w:p w:rsidR="002073BE" w:rsidRDefault="002073BE">
            <w:pPr>
              <w:widowControl/>
              <w:snapToGrid w:val="0"/>
              <w:jc w:val="left"/>
              <w:rPr>
                <w:kern w:val="0"/>
                <w:sz w:val="24"/>
                <w:szCs w:val="21"/>
              </w:rPr>
            </w:pPr>
          </w:p>
        </w:tc>
        <w:tc>
          <w:tcPr>
            <w:tcW w:w="1979" w:type="dxa"/>
            <w:shd w:val="clear" w:color="auto" w:fill="auto"/>
            <w:vAlign w:val="center"/>
          </w:tcPr>
          <w:p w:rsidR="002073BE" w:rsidRDefault="002073BE">
            <w:pPr>
              <w:widowControl/>
              <w:snapToGrid w:val="0"/>
              <w:jc w:val="left"/>
              <w:rPr>
                <w:kern w:val="0"/>
                <w:sz w:val="24"/>
                <w:szCs w:val="21"/>
              </w:rPr>
            </w:pPr>
          </w:p>
        </w:tc>
        <w:tc>
          <w:tcPr>
            <w:tcW w:w="1241" w:type="dxa"/>
            <w:shd w:val="clear" w:color="auto" w:fill="auto"/>
            <w:vAlign w:val="center"/>
          </w:tcPr>
          <w:p w:rsidR="002073BE" w:rsidRDefault="002073BE">
            <w:pPr>
              <w:widowControl/>
              <w:snapToGrid w:val="0"/>
              <w:jc w:val="left"/>
              <w:rPr>
                <w:kern w:val="0"/>
                <w:sz w:val="24"/>
                <w:szCs w:val="21"/>
              </w:rPr>
            </w:pPr>
          </w:p>
        </w:tc>
      </w:tr>
      <w:tr w:rsidR="002073BE">
        <w:trPr>
          <w:jc w:val="center"/>
        </w:trPr>
        <w:tc>
          <w:tcPr>
            <w:tcW w:w="9480" w:type="dxa"/>
            <w:gridSpan w:val="5"/>
            <w:shd w:val="clear" w:color="auto" w:fill="auto"/>
            <w:vAlign w:val="center"/>
          </w:tcPr>
          <w:p w:rsidR="002073BE" w:rsidRDefault="001D7B26">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2073BE">
        <w:trPr>
          <w:jc w:val="center"/>
        </w:trPr>
        <w:tc>
          <w:tcPr>
            <w:tcW w:w="1080" w:type="dxa"/>
            <w:shd w:val="clear" w:color="auto" w:fill="auto"/>
            <w:vAlign w:val="center"/>
          </w:tcPr>
          <w:p w:rsidR="002073BE" w:rsidRDefault="002073BE">
            <w:pPr>
              <w:widowControl/>
              <w:snapToGrid w:val="0"/>
              <w:jc w:val="center"/>
              <w:rPr>
                <w:kern w:val="0"/>
                <w:sz w:val="24"/>
                <w:szCs w:val="21"/>
              </w:rPr>
            </w:pPr>
          </w:p>
        </w:tc>
        <w:tc>
          <w:tcPr>
            <w:tcW w:w="2500" w:type="dxa"/>
            <w:shd w:val="clear" w:color="auto" w:fill="auto"/>
            <w:vAlign w:val="center"/>
          </w:tcPr>
          <w:p w:rsidR="002073BE" w:rsidRDefault="002073BE">
            <w:pPr>
              <w:widowControl/>
              <w:snapToGrid w:val="0"/>
              <w:jc w:val="left"/>
              <w:rPr>
                <w:kern w:val="0"/>
                <w:sz w:val="24"/>
                <w:szCs w:val="21"/>
              </w:rPr>
            </w:pPr>
          </w:p>
        </w:tc>
        <w:tc>
          <w:tcPr>
            <w:tcW w:w="2680" w:type="dxa"/>
            <w:shd w:val="clear" w:color="auto" w:fill="auto"/>
            <w:vAlign w:val="center"/>
          </w:tcPr>
          <w:p w:rsidR="002073BE" w:rsidRDefault="002073BE">
            <w:pPr>
              <w:widowControl/>
              <w:snapToGrid w:val="0"/>
              <w:jc w:val="left"/>
              <w:rPr>
                <w:kern w:val="0"/>
                <w:sz w:val="24"/>
                <w:szCs w:val="21"/>
              </w:rPr>
            </w:pPr>
          </w:p>
        </w:tc>
        <w:tc>
          <w:tcPr>
            <w:tcW w:w="1979" w:type="dxa"/>
            <w:shd w:val="clear" w:color="auto" w:fill="auto"/>
            <w:vAlign w:val="center"/>
          </w:tcPr>
          <w:p w:rsidR="002073BE" w:rsidRDefault="002073BE">
            <w:pPr>
              <w:widowControl/>
              <w:snapToGrid w:val="0"/>
              <w:jc w:val="left"/>
              <w:rPr>
                <w:kern w:val="0"/>
                <w:sz w:val="24"/>
                <w:szCs w:val="21"/>
              </w:rPr>
            </w:pPr>
          </w:p>
        </w:tc>
        <w:tc>
          <w:tcPr>
            <w:tcW w:w="1241" w:type="dxa"/>
            <w:shd w:val="clear" w:color="auto" w:fill="auto"/>
            <w:vAlign w:val="center"/>
          </w:tcPr>
          <w:p w:rsidR="002073BE" w:rsidRDefault="002073BE">
            <w:pPr>
              <w:widowControl/>
              <w:snapToGrid w:val="0"/>
              <w:jc w:val="left"/>
              <w:rPr>
                <w:kern w:val="0"/>
                <w:sz w:val="24"/>
                <w:szCs w:val="21"/>
              </w:rPr>
            </w:pPr>
          </w:p>
        </w:tc>
      </w:tr>
      <w:tr w:rsidR="002073BE">
        <w:trPr>
          <w:jc w:val="center"/>
        </w:trPr>
        <w:tc>
          <w:tcPr>
            <w:tcW w:w="9480" w:type="dxa"/>
            <w:gridSpan w:val="5"/>
            <w:shd w:val="clear" w:color="auto" w:fill="auto"/>
            <w:vAlign w:val="center"/>
          </w:tcPr>
          <w:p w:rsidR="002073BE" w:rsidRDefault="001D7B26">
            <w:pPr>
              <w:widowControl/>
              <w:snapToGrid w:val="0"/>
              <w:jc w:val="left"/>
              <w:rPr>
                <w:kern w:val="0"/>
                <w:sz w:val="24"/>
                <w:szCs w:val="21"/>
              </w:rPr>
            </w:pPr>
            <w:r>
              <w:rPr>
                <w:rFonts w:hint="eastAsia"/>
                <w:kern w:val="0"/>
                <w:sz w:val="24"/>
                <w:szCs w:val="21"/>
              </w:rPr>
              <w:t>（六）验收方法及标准</w:t>
            </w:r>
          </w:p>
        </w:tc>
      </w:tr>
      <w:tr w:rsidR="002073BE">
        <w:trPr>
          <w:jc w:val="center"/>
        </w:trPr>
        <w:tc>
          <w:tcPr>
            <w:tcW w:w="1080" w:type="dxa"/>
            <w:shd w:val="clear" w:color="auto" w:fill="auto"/>
            <w:vAlign w:val="center"/>
          </w:tcPr>
          <w:p w:rsidR="002073BE" w:rsidRDefault="002073BE">
            <w:pPr>
              <w:widowControl/>
              <w:snapToGrid w:val="0"/>
              <w:jc w:val="center"/>
              <w:rPr>
                <w:kern w:val="0"/>
                <w:sz w:val="24"/>
                <w:szCs w:val="21"/>
              </w:rPr>
            </w:pPr>
          </w:p>
        </w:tc>
        <w:tc>
          <w:tcPr>
            <w:tcW w:w="2500" w:type="dxa"/>
            <w:shd w:val="clear" w:color="auto" w:fill="auto"/>
            <w:vAlign w:val="center"/>
          </w:tcPr>
          <w:p w:rsidR="002073BE" w:rsidRDefault="002073BE">
            <w:pPr>
              <w:widowControl/>
              <w:snapToGrid w:val="0"/>
              <w:jc w:val="left"/>
              <w:rPr>
                <w:kern w:val="0"/>
                <w:sz w:val="24"/>
                <w:szCs w:val="21"/>
              </w:rPr>
            </w:pPr>
          </w:p>
        </w:tc>
        <w:tc>
          <w:tcPr>
            <w:tcW w:w="2680" w:type="dxa"/>
            <w:shd w:val="clear" w:color="auto" w:fill="auto"/>
            <w:vAlign w:val="center"/>
          </w:tcPr>
          <w:p w:rsidR="002073BE" w:rsidRDefault="002073BE">
            <w:pPr>
              <w:widowControl/>
              <w:snapToGrid w:val="0"/>
              <w:jc w:val="left"/>
              <w:rPr>
                <w:kern w:val="0"/>
                <w:sz w:val="24"/>
                <w:szCs w:val="21"/>
              </w:rPr>
            </w:pPr>
          </w:p>
        </w:tc>
        <w:tc>
          <w:tcPr>
            <w:tcW w:w="1979" w:type="dxa"/>
            <w:shd w:val="clear" w:color="auto" w:fill="auto"/>
            <w:vAlign w:val="center"/>
          </w:tcPr>
          <w:p w:rsidR="002073BE" w:rsidRDefault="002073BE">
            <w:pPr>
              <w:widowControl/>
              <w:snapToGrid w:val="0"/>
              <w:jc w:val="left"/>
              <w:rPr>
                <w:kern w:val="0"/>
                <w:sz w:val="24"/>
                <w:szCs w:val="21"/>
              </w:rPr>
            </w:pPr>
          </w:p>
        </w:tc>
        <w:tc>
          <w:tcPr>
            <w:tcW w:w="1241" w:type="dxa"/>
            <w:shd w:val="clear" w:color="auto" w:fill="auto"/>
            <w:vAlign w:val="center"/>
          </w:tcPr>
          <w:p w:rsidR="002073BE" w:rsidRDefault="002073BE">
            <w:pPr>
              <w:widowControl/>
              <w:snapToGrid w:val="0"/>
              <w:jc w:val="left"/>
              <w:rPr>
                <w:kern w:val="0"/>
                <w:sz w:val="24"/>
                <w:szCs w:val="21"/>
              </w:rPr>
            </w:pPr>
          </w:p>
        </w:tc>
      </w:tr>
    </w:tbl>
    <w:p w:rsidR="002073BE" w:rsidRDefault="001D7B26">
      <w:pPr>
        <w:spacing w:line="620" w:lineRule="exact"/>
        <w:rPr>
          <w:sz w:val="24"/>
        </w:rPr>
      </w:pPr>
      <w:r>
        <w:rPr>
          <w:sz w:val="24"/>
        </w:rPr>
        <w:t>注：</w:t>
      </w:r>
    </w:p>
    <w:p w:rsidR="002073BE" w:rsidRDefault="001D7B26">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2073BE" w:rsidRDefault="001D7B26">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rFonts w:hint="eastAsia"/>
          <w:sz w:val="24"/>
        </w:rPr>
        <w:t>投标文件</w:t>
      </w:r>
      <w:r>
        <w:rPr>
          <w:sz w:val="24"/>
        </w:rPr>
        <w:t>的</w:t>
      </w:r>
      <w:r>
        <w:rPr>
          <w:rFonts w:hint="eastAsia"/>
          <w:sz w:val="24"/>
        </w:rPr>
        <w:t>具体内容</w:t>
      </w:r>
      <w:r>
        <w:rPr>
          <w:sz w:val="24"/>
        </w:rPr>
        <w:t>。</w:t>
      </w:r>
    </w:p>
    <w:p w:rsidR="002073BE" w:rsidRDefault="001D7B26">
      <w:pPr>
        <w:spacing w:line="360" w:lineRule="auto"/>
        <w:rPr>
          <w:sz w:val="24"/>
        </w:rPr>
      </w:pPr>
      <w:r>
        <w:rPr>
          <w:rFonts w:hint="eastAsia"/>
          <w:sz w:val="24"/>
        </w:rPr>
        <w:t>3</w:t>
      </w:r>
      <w:r>
        <w:rPr>
          <w:sz w:val="24"/>
        </w:rPr>
        <w:t xml:space="preserve">. </w:t>
      </w:r>
      <w:r>
        <w:rPr>
          <w:sz w:val="24"/>
        </w:rPr>
        <w:t>偏离说明指招标要求与投标应答之间的不同之处。</w:t>
      </w:r>
    </w:p>
    <w:p w:rsidR="002073BE" w:rsidRDefault="002073BE">
      <w:pPr>
        <w:spacing w:line="360" w:lineRule="auto"/>
        <w:rPr>
          <w:sz w:val="24"/>
        </w:rPr>
      </w:pPr>
    </w:p>
    <w:p w:rsidR="002073BE" w:rsidRDefault="001D7B26" w:rsidP="00D95B85">
      <w:pPr>
        <w:spacing w:line="360" w:lineRule="auto"/>
        <w:ind w:firstLineChars="1700" w:firstLine="3794"/>
        <w:rPr>
          <w:sz w:val="24"/>
        </w:rPr>
      </w:pPr>
      <w:r>
        <w:rPr>
          <w:sz w:val="24"/>
        </w:rPr>
        <w:t>投标人名称：</w:t>
      </w:r>
    </w:p>
    <w:p w:rsidR="002073BE" w:rsidRDefault="001D7B26" w:rsidP="00D95B8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073BE" w:rsidRDefault="001D7B26">
      <w:pPr>
        <w:tabs>
          <w:tab w:val="left" w:pos="360"/>
        </w:tabs>
        <w:spacing w:line="360" w:lineRule="auto"/>
        <w:rPr>
          <w:b/>
          <w:sz w:val="24"/>
        </w:rPr>
      </w:pPr>
      <w:r>
        <w:rPr>
          <w:sz w:val="24"/>
        </w:rPr>
        <w:br w:type="page"/>
      </w:r>
      <w:r>
        <w:rPr>
          <w:b/>
          <w:sz w:val="24"/>
        </w:rPr>
        <w:lastRenderedPageBreak/>
        <w:t>附件</w:t>
      </w:r>
      <w:r>
        <w:rPr>
          <w:rFonts w:hint="eastAsia"/>
          <w:b/>
          <w:sz w:val="24"/>
        </w:rPr>
        <w:t>7</w:t>
      </w:r>
      <w:r>
        <w:rPr>
          <w:b/>
          <w:sz w:val="24"/>
        </w:rPr>
        <w:t>-2</w:t>
      </w:r>
    </w:p>
    <w:p w:rsidR="002073BE" w:rsidRDefault="001D7B26">
      <w:pPr>
        <w:autoSpaceDN w:val="0"/>
        <w:spacing w:line="360" w:lineRule="auto"/>
        <w:jc w:val="center"/>
        <w:rPr>
          <w:b/>
          <w:bCs/>
          <w:sz w:val="24"/>
        </w:rPr>
      </w:pPr>
      <w:r>
        <w:rPr>
          <w:b/>
          <w:bCs/>
          <w:sz w:val="24"/>
        </w:rPr>
        <w:t>技术要求点对点应答表</w:t>
      </w:r>
    </w:p>
    <w:p w:rsidR="002073BE" w:rsidRDefault="001D7B26">
      <w:pPr>
        <w:spacing w:line="460" w:lineRule="exact"/>
        <w:rPr>
          <w:sz w:val="24"/>
        </w:rPr>
      </w:pPr>
      <w:r>
        <w:rPr>
          <w:sz w:val="24"/>
        </w:rPr>
        <w:t>项目名称：</w:t>
      </w:r>
      <w:r>
        <w:rPr>
          <w:sz w:val="24"/>
          <w:u w:val="single"/>
        </w:rPr>
        <w:t xml:space="preserve">                    </w:t>
      </w:r>
    </w:p>
    <w:p w:rsidR="002073BE" w:rsidRDefault="001D7B26">
      <w:pPr>
        <w:spacing w:line="460" w:lineRule="exact"/>
        <w:rPr>
          <w:sz w:val="24"/>
        </w:rPr>
      </w:pPr>
      <w:r>
        <w:rPr>
          <w:sz w:val="24"/>
        </w:rPr>
        <w:t>项目编号：</w:t>
      </w:r>
      <w:r>
        <w:rPr>
          <w:sz w:val="24"/>
          <w:u w:val="single"/>
        </w:rPr>
        <w:t xml:space="preserve">                    </w:t>
      </w:r>
    </w:p>
    <w:p w:rsidR="002073BE" w:rsidRDefault="001D7B26">
      <w:pPr>
        <w:spacing w:line="460" w:lineRule="exact"/>
        <w:rPr>
          <w:sz w:val="24"/>
          <w:u w:val="single"/>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2073BE">
        <w:trPr>
          <w:tblHeader/>
          <w:jc w:val="center"/>
        </w:trPr>
        <w:tc>
          <w:tcPr>
            <w:tcW w:w="9807" w:type="dxa"/>
            <w:gridSpan w:val="7"/>
            <w:shd w:val="clear" w:color="auto" w:fill="auto"/>
            <w:vAlign w:val="center"/>
          </w:tcPr>
          <w:p w:rsidR="002073BE" w:rsidRDefault="001D7B26">
            <w:pPr>
              <w:widowControl/>
              <w:snapToGrid w:val="0"/>
              <w:rPr>
                <w:b/>
                <w:kern w:val="0"/>
                <w:sz w:val="24"/>
                <w:szCs w:val="21"/>
              </w:rPr>
            </w:pPr>
            <w:r>
              <w:rPr>
                <w:rFonts w:hint="eastAsia"/>
                <w:b/>
                <w:kern w:val="0"/>
                <w:sz w:val="24"/>
                <w:szCs w:val="21"/>
              </w:rPr>
              <w:t>招标文件第二部分技术要求</w:t>
            </w:r>
          </w:p>
        </w:tc>
      </w:tr>
      <w:tr w:rsidR="002073BE">
        <w:trPr>
          <w:tblHeader/>
          <w:jc w:val="center"/>
        </w:trPr>
        <w:tc>
          <w:tcPr>
            <w:tcW w:w="843" w:type="dxa"/>
            <w:shd w:val="clear" w:color="auto" w:fill="auto"/>
            <w:vAlign w:val="center"/>
          </w:tcPr>
          <w:p w:rsidR="002073BE" w:rsidRDefault="001D7B26">
            <w:pPr>
              <w:widowControl/>
              <w:snapToGrid w:val="0"/>
              <w:jc w:val="center"/>
              <w:rPr>
                <w:kern w:val="0"/>
                <w:sz w:val="24"/>
                <w:szCs w:val="21"/>
              </w:rPr>
            </w:pPr>
            <w:r>
              <w:rPr>
                <w:kern w:val="0"/>
                <w:sz w:val="24"/>
                <w:szCs w:val="21"/>
              </w:rPr>
              <w:t>序号</w:t>
            </w:r>
          </w:p>
        </w:tc>
        <w:tc>
          <w:tcPr>
            <w:tcW w:w="3680" w:type="dxa"/>
            <w:gridSpan w:val="3"/>
            <w:shd w:val="clear" w:color="auto" w:fill="auto"/>
            <w:vAlign w:val="center"/>
          </w:tcPr>
          <w:p w:rsidR="002073BE" w:rsidRDefault="001D7B26">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2073BE" w:rsidRDefault="001D7B26">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2073BE" w:rsidRDefault="001D7B26">
            <w:pPr>
              <w:widowControl/>
              <w:snapToGrid w:val="0"/>
              <w:jc w:val="center"/>
              <w:rPr>
                <w:kern w:val="0"/>
                <w:sz w:val="24"/>
                <w:szCs w:val="21"/>
              </w:rPr>
            </w:pPr>
            <w:r>
              <w:rPr>
                <w:kern w:val="0"/>
                <w:sz w:val="24"/>
                <w:szCs w:val="21"/>
              </w:rPr>
              <w:t>偏离说明</w:t>
            </w:r>
          </w:p>
        </w:tc>
        <w:tc>
          <w:tcPr>
            <w:tcW w:w="1315" w:type="dxa"/>
            <w:shd w:val="clear" w:color="auto" w:fill="auto"/>
            <w:vAlign w:val="center"/>
          </w:tcPr>
          <w:p w:rsidR="002073BE" w:rsidRDefault="001D7B26">
            <w:pPr>
              <w:widowControl/>
              <w:snapToGrid w:val="0"/>
              <w:jc w:val="center"/>
              <w:rPr>
                <w:kern w:val="0"/>
                <w:sz w:val="24"/>
                <w:szCs w:val="21"/>
              </w:rPr>
            </w:pPr>
            <w:r>
              <w:rPr>
                <w:kern w:val="0"/>
                <w:sz w:val="24"/>
                <w:szCs w:val="21"/>
              </w:rPr>
              <w:t>备注</w:t>
            </w:r>
          </w:p>
        </w:tc>
      </w:tr>
      <w:tr w:rsidR="002073BE">
        <w:trPr>
          <w:jc w:val="center"/>
        </w:trPr>
        <w:tc>
          <w:tcPr>
            <w:tcW w:w="843" w:type="dxa"/>
            <w:shd w:val="clear" w:color="auto" w:fill="auto"/>
            <w:vAlign w:val="center"/>
          </w:tcPr>
          <w:p w:rsidR="002073BE" w:rsidRDefault="001D7B26">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2073BE" w:rsidRDefault="002073BE">
            <w:pPr>
              <w:widowControl/>
              <w:snapToGrid w:val="0"/>
              <w:jc w:val="center"/>
              <w:rPr>
                <w:kern w:val="0"/>
                <w:sz w:val="24"/>
                <w:szCs w:val="21"/>
              </w:rPr>
            </w:pPr>
          </w:p>
        </w:tc>
        <w:tc>
          <w:tcPr>
            <w:tcW w:w="2680" w:type="dxa"/>
            <w:shd w:val="clear" w:color="auto" w:fill="auto"/>
            <w:vAlign w:val="center"/>
          </w:tcPr>
          <w:p w:rsidR="002073BE" w:rsidRDefault="002073BE">
            <w:pPr>
              <w:widowControl/>
              <w:snapToGrid w:val="0"/>
              <w:jc w:val="center"/>
              <w:rPr>
                <w:kern w:val="0"/>
                <w:sz w:val="24"/>
                <w:szCs w:val="21"/>
              </w:rPr>
            </w:pPr>
          </w:p>
        </w:tc>
        <w:tc>
          <w:tcPr>
            <w:tcW w:w="1289" w:type="dxa"/>
            <w:shd w:val="clear" w:color="auto" w:fill="auto"/>
            <w:vAlign w:val="center"/>
          </w:tcPr>
          <w:p w:rsidR="002073BE" w:rsidRDefault="002073BE">
            <w:pPr>
              <w:widowControl/>
              <w:snapToGrid w:val="0"/>
              <w:jc w:val="center"/>
              <w:rPr>
                <w:kern w:val="0"/>
                <w:sz w:val="24"/>
                <w:szCs w:val="21"/>
              </w:rPr>
            </w:pPr>
          </w:p>
        </w:tc>
        <w:tc>
          <w:tcPr>
            <w:tcW w:w="1315" w:type="dxa"/>
            <w:shd w:val="clear" w:color="auto" w:fill="auto"/>
            <w:vAlign w:val="center"/>
          </w:tcPr>
          <w:p w:rsidR="002073BE" w:rsidRDefault="002073BE">
            <w:pPr>
              <w:widowControl/>
              <w:snapToGrid w:val="0"/>
              <w:jc w:val="center"/>
              <w:rPr>
                <w:kern w:val="0"/>
                <w:sz w:val="24"/>
                <w:szCs w:val="21"/>
              </w:rPr>
            </w:pPr>
          </w:p>
        </w:tc>
      </w:tr>
      <w:tr w:rsidR="002073BE">
        <w:trPr>
          <w:jc w:val="center"/>
        </w:trPr>
        <w:tc>
          <w:tcPr>
            <w:tcW w:w="843" w:type="dxa"/>
            <w:shd w:val="clear" w:color="auto" w:fill="auto"/>
            <w:vAlign w:val="center"/>
          </w:tcPr>
          <w:p w:rsidR="002073BE" w:rsidRDefault="001D7B26">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2073BE" w:rsidRDefault="002073BE">
            <w:pPr>
              <w:widowControl/>
              <w:snapToGrid w:val="0"/>
              <w:jc w:val="center"/>
              <w:rPr>
                <w:kern w:val="0"/>
                <w:sz w:val="24"/>
                <w:szCs w:val="21"/>
              </w:rPr>
            </w:pPr>
          </w:p>
        </w:tc>
        <w:tc>
          <w:tcPr>
            <w:tcW w:w="2680" w:type="dxa"/>
            <w:shd w:val="clear" w:color="auto" w:fill="auto"/>
            <w:vAlign w:val="center"/>
          </w:tcPr>
          <w:p w:rsidR="002073BE" w:rsidRDefault="002073BE">
            <w:pPr>
              <w:widowControl/>
              <w:snapToGrid w:val="0"/>
              <w:jc w:val="center"/>
              <w:rPr>
                <w:kern w:val="0"/>
                <w:sz w:val="24"/>
                <w:szCs w:val="21"/>
              </w:rPr>
            </w:pPr>
          </w:p>
        </w:tc>
        <w:tc>
          <w:tcPr>
            <w:tcW w:w="1289" w:type="dxa"/>
            <w:shd w:val="clear" w:color="auto" w:fill="auto"/>
            <w:vAlign w:val="center"/>
          </w:tcPr>
          <w:p w:rsidR="002073BE" w:rsidRDefault="002073BE">
            <w:pPr>
              <w:widowControl/>
              <w:snapToGrid w:val="0"/>
              <w:jc w:val="center"/>
              <w:rPr>
                <w:kern w:val="0"/>
                <w:sz w:val="24"/>
                <w:szCs w:val="21"/>
              </w:rPr>
            </w:pPr>
          </w:p>
        </w:tc>
        <w:tc>
          <w:tcPr>
            <w:tcW w:w="1315" w:type="dxa"/>
            <w:shd w:val="clear" w:color="auto" w:fill="auto"/>
            <w:vAlign w:val="center"/>
          </w:tcPr>
          <w:p w:rsidR="002073BE" w:rsidRDefault="002073BE">
            <w:pPr>
              <w:widowControl/>
              <w:snapToGrid w:val="0"/>
              <w:jc w:val="center"/>
              <w:rPr>
                <w:kern w:val="0"/>
                <w:sz w:val="24"/>
                <w:szCs w:val="21"/>
              </w:rPr>
            </w:pPr>
          </w:p>
        </w:tc>
      </w:tr>
      <w:tr w:rsidR="002073BE">
        <w:trPr>
          <w:jc w:val="center"/>
        </w:trPr>
        <w:tc>
          <w:tcPr>
            <w:tcW w:w="843" w:type="dxa"/>
            <w:shd w:val="clear" w:color="auto" w:fill="auto"/>
            <w:vAlign w:val="center"/>
          </w:tcPr>
          <w:p w:rsidR="002073BE" w:rsidRDefault="001D7B26">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2073BE" w:rsidRDefault="002073BE">
            <w:pPr>
              <w:widowControl/>
              <w:snapToGrid w:val="0"/>
              <w:jc w:val="center"/>
              <w:rPr>
                <w:kern w:val="0"/>
                <w:sz w:val="24"/>
                <w:szCs w:val="21"/>
              </w:rPr>
            </w:pPr>
          </w:p>
        </w:tc>
        <w:tc>
          <w:tcPr>
            <w:tcW w:w="2680" w:type="dxa"/>
            <w:shd w:val="clear" w:color="auto" w:fill="auto"/>
            <w:vAlign w:val="center"/>
          </w:tcPr>
          <w:p w:rsidR="002073BE" w:rsidRDefault="002073BE">
            <w:pPr>
              <w:widowControl/>
              <w:snapToGrid w:val="0"/>
              <w:jc w:val="center"/>
              <w:rPr>
                <w:kern w:val="0"/>
                <w:sz w:val="24"/>
                <w:szCs w:val="21"/>
              </w:rPr>
            </w:pPr>
          </w:p>
        </w:tc>
        <w:tc>
          <w:tcPr>
            <w:tcW w:w="1289" w:type="dxa"/>
            <w:shd w:val="clear" w:color="auto" w:fill="auto"/>
            <w:vAlign w:val="center"/>
          </w:tcPr>
          <w:p w:rsidR="002073BE" w:rsidRDefault="002073BE">
            <w:pPr>
              <w:widowControl/>
              <w:snapToGrid w:val="0"/>
              <w:jc w:val="center"/>
              <w:rPr>
                <w:kern w:val="0"/>
                <w:sz w:val="24"/>
                <w:szCs w:val="21"/>
              </w:rPr>
            </w:pPr>
          </w:p>
        </w:tc>
        <w:tc>
          <w:tcPr>
            <w:tcW w:w="1315" w:type="dxa"/>
            <w:shd w:val="clear" w:color="auto" w:fill="auto"/>
            <w:vAlign w:val="center"/>
          </w:tcPr>
          <w:p w:rsidR="002073BE" w:rsidRDefault="002073BE">
            <w:pPr>
              <w:widowControl/>
              <w:snapToGrid w:val="0"/>
              <w:jc w:val="center"/>
              <w:rPr>
                <w:kern w:val="0"/>
                <w:sz w:val="24"/>
                <w:szCs w:val="21"/>
              </w:rPr>
            </w:pPr>
          </w:p>
        </w:tc>
      </w:tr>
      <w:tr w:rsidR="002073BE">
        <w:trPr>
          <w:jc w:val="center"/>
        </w:trPr>
        <w:tc>
          <w:tcPr>
            <w:tcW w:w="843" w:type="dxa"/>
            <w:shd w:val="clear" w:color="auto" w:fill="auto"/>
            <w:vAlign w:val="center"/>
          </w:tcPr>
          <w:p w:rsidR="002073BE" w:rsidRDefault="001D7B26">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rsidR="002073BE" w:rsidRDefault="002073BE">
            <w:pPr>
              <w:widowControl/>
              <w:snapToGrid w:val="0"/>
              <w:jc w:val="center"/>
              <w:rPr>
                <w:kern w:val="0"/>
                <w:sz w:val="24"/>
                <w:szCs w:val="21"/>
              </w:rPr>
            </w:pPr>
          </w:p>
        </w:tc>
        <w:tc>
          <w:tcPr>
            <w:tcW w:w="2680" w:type="dxa"/>
            <w:shd w:val="clear" w:color="auto" w:fill="auto"/>
            <w:vAlign w:val="center"/>
          </w:tcPr>
          <w:p w:rsidR="002073BE" w:rsidRDefault="002073BE">
            <w:pPr>
              <w:widowControl/>
              <w:snapToGrid w:val="0"/>
              <w:jc w:val="center"/>
              <w:rPr>
                <w:kern w:val="0"/>
                <w:sz w:val="24"/>
                <w:szCs w:val="21"/>
              </w:rPr>
            </w:pPr>
          </w:p>
        </w:tc>
        <w:tc>
          <w:tcPr>
            <w:tcW w:w="1289" w:type="dxa"/>
            <w:shd w:val="clear" w:color="auto" w:fill="auto"/>
            <w:vAlign w:val="center"/>
          </w:tcPr>
          <w:p w:rsidR="002073BE" w:rsidRDefault="002073BE">
            <w:pPr>
              <w:widowControl/>
              <w:snapToGrid w:val="0"/>
              <w:jc w:val="center"/>
              <w:rPr>
                <w:kern w:val="0"/>
                <w:sz w:val="24"/>
                <w:szCs w:val="21"/>
              </w:rPr>
            </w:pPr>
          </w:p>
        </w:tc>
        <w:tc>
          <w:tcPr>
            <w:tcW w:w="1315" w:type="dxa"/>
            <w:shd w:val="clear" w:color="auto" w:fill="auto"/>
            <w:vAlign w:val="center"/>
          </w:tcPr>
          <w:p w:rsidR="002073BE" w:rsidRDefault="002073BE">
            <w:pPr>
              <w:widowControl/>
              <w:snapToGrid w:val="0"/>
              <w:jc w:val="center"/>
              <w:rPr>
                <w:kern w:val="0"/>
                <w:sz w:val="24"/>
                <w:szCs w:val="21"/>
              </w:rPr>
            </w:pPr>
          </w:p>
        </w:tc>
      </w:tr>
      <w:tr w:rsidR="002073BE">
        <w:trPr>
          <w:jc w:val="center"/>
        </w:trPr>
        <w:tc>
          <w:tcPr>
            <w:tcW w:w="9807" w:type="dxa"/>
            <w:gridSpan w:val="7"/>
            <w:shd w:val="clear" w:color="auto" w:fill="auto"/>
            <w:vAlign w:val="center"/>
          </w:tcPr>
          <w:p w:rsidR="002073BE" w:rsidRDefault="001D7B26">
            <w:pPr>
              <w:widowControl/>
              <w:snapToGrid w:val="0"/>
              <w:rPr>
                <w:b/>
                <w:kern w:val="0"/>
                <w:sz w:val="24"/>
                <w:szCs w:val="21"/>
              </w:rPr>
            </w:pPr>
            <w:r>
              <w:rPr>
                <w:rFonts w:hint="eastAsia"/>
                <w:b/>
                <w:kern w:val="0"/>
                <w:sz w:val="24"/>
                <w:szCs w:val="21"/>
              </w:rPr>
              <w:t>采购</w:t>
            </w:r>
            <w:r>
              <w:rPr>
                <w:b/>
                <w:kern w:val="0"/>
                <w:sz w:val="24"/>
                <w:szCs w:val="21"/>
              </w:rPr>
              <w:t>清单技术参数（</w:t>
            </w:r>
            <w:r>
              <w:rPr>
                <w:rFonts w:hint="eastAsia"/>
                <w:b/>
                <w:kern w:val="0"/>
                <w:sz w:val="24"/>
                <w:szCs w:val="21"/>
              </w:rPr>
              <w:t>采购</w:t>
            </w:r>
            <w:r>
              <w:rPr>
                <w:b/>
                <w:kern w:val="0"/>
                <w:sz w:val="24"/>
                <w:szCs w:val="21"/>
              </w:rPr>
              <w:t>清单技术参数要求须逐条应答）</w:t>
            </w:r>
          </w:p>
        </w:tc>
      </w:tr>
      <w:tr w:rsidR="002073BE">
        <w:trPr>
          <w:jc w:val="center"/>
        </w:trPr>
        <w:tc>
          <w:tcPr>
            <w:tcW w:w="843" w:type="dxa"/>
            <w:shd w:val="clear" w:color="auto" w:fill="auto"/>
            <w:vAlign w:val="center"/>
          </w:tcPr>
          <w:p w:rsidR="002073BE" w:rsidRDefault="001D7B26">
            <w:pPr>
              <w:widowControl/>
              <w:snapToGrid w:val="0"/>
              <w:jc w:val="center"/>
              <w:rPr>
                <w:kern w:val="0"/>
                <w:sz w:val="24"/>
                <w:szCs w:val="21"/>
              </w:rPr>
            </w:pPr>
            <w:r>
              <w:rPr>
                <w:kern w:val="0"/>
                <w:sz w:val="24"/>
                <w:szCs w:val="21"/>
              </w:rPr>
              <w:t>序号</w:t>
            </w:r>
          </w:p>
        </w:tc>
        <w:tc>
          <w:tcPr>
            <w:tcW w:w="1039" w:type="dxa"/>
            <w:shd w:val="clear" w:color="auto" w:fill="auto"/>
            <w:vAlign w:val="center"/>
          </w:tcPr>
          <w:p w:rsidR="002073BE" w:rsidRDefault="001D7B26">
            <w:pPr>
              <w:widowControl/>
              <w:snapToGrid w:val="0"/>
              <w:jc w:val="center"/>
              <w:rPr>
                <w:kern w:val="0"/>
                <w:sz w:val="24"/>
                <w:szCs w:val="21"/>
              </w:rPr>
            </w:pPr>
            <w:r>
              <w:rPr>
                <w:rFonts w:hint="eastAsia"/>
                <w:kern w:val="0"/>
                <w:sz w:val="24"/>
                <w:szCs w:val="21"/>
              </w:rPr>
              <w:t>标的</w:t>
            </w:r>
          </w:p>
          <w:p w:rsidR="002073BE" w:rsidRDefault="001D7B26">
            <w:pPr>
              <w:widowControl/>
              <w:snapToGrid w:val="0"/>
              <w:jc w:val="center"/>
              <w:rPr>
                <w:kern w:val="0"/>
                <w:sz w:val="24"/>
                <w:szCs w:val="21"/>
              </w:rPr>
            </w:pPr>
            <w:r>
              <w:rPr>
                <w:rFonts w:hint="eastAsia"/>
                <w:kern w:val="0"/>
                <w:sz w:val="24"/>
                <w:szCs w:val="21"/>
              </w:rPr>
              <w:t>名称</w:t>
            </w:r>
          </w:p>
        </w:tc>
        <w:tc>
          <w:tcPr>
            <w:tcW w:w="851" w:type="dxa"/>
            <w:shd w:val="clear" w:color="auto" w:fill="auto"/>
            <w:vAlign w:val="center"/>
          </w:tcPr>
          <w:p w:rsidR="002073BE" w:rsidRDefault="001D7B26">
            <w:pPr>
              <w:snapToGrid w:val="0"/>
              <w:jc w:val="center"/>
              <w:rPr>
                <w:rFonts w:cs="宋体"/>
                <w:kern w:val="0"/>
                <w:sz w:val="24"/>
              </w:rPr>
            </w:pPr>
            <w:r>
              <w:rPr>
                <w:rFonts w:cs="宋体" w:hint="eastAsia"/>
                <w:kern w:val="0"/>
                <w:sz w:val="24"/>
              </w:rPr>
              <w:t>条款</w:t>
            </w:r>
          </w:p>
          <w:p w:rsidR="002073BE" w:rsidRDefault="001D7B26">
            <w:pPr>
              <w:snapToGrid w:val="0"/>
              <w:jc w:val="center"/>
              <w:rPr>
                <w:kern w:val="0"/>
                <w:sz w:val="24"/>
                <w:szCs w:val="21"/>
              </w:rPr>
            </w:pPr>
            <w:r>
              <w:rPr>
                <w:rFonts w:cs="宋体" w:hint="eastAsia"/>
                <w:kern w:val="0"/>
                <w:sz w:val="24"/>
              </w:rPr>
              <w:t>序号</w:t>
            </w:r>
          </w:p>
        </w:tc>
        <w:tc>
          <w:tcPr>
            <w:tcW w:w="1790" w:type="dxa"/>
            <w:shd w:val="clear" w:color="auto" w:fill="auto"/>
            <w:vAlign w:val="center"/>
          </w:tcPr>
          <w:p w:rsidR="002073BE" w:rsidRDefault="001D7B26">
            <w:pPr>
              <w:snapToGrid w:val="0"/>
              <w:jc w:val="center"/>
              <w:rPr>
                <w:kern w:val="0"/>
                <w:sz w:val="24"/>
                <w:szCs w:val="21"/>
              </w:rPr>
            </w:pPr>
            <w:r>
              <w:rPr>
                <w:kern w:val="0"/>
                <w:sz w:val="24"/>
                <w:szCs w:val="21"/>
              </w:rPr>
              <w:t>招标要求</w:t>
            </w:r>
          </w:p>
        </w:tc>
        <w:tc>
          <w:tcPr>
            <w:tcW w:w="2680" w:type="dxa"/>
            <w:shd w:val="clear" w:color="auto" w:fill="auto"/>
            <w:vAlign w:val="center"/>
          </w:tcPr>
          <w:p w:rsidR="002073BE" w:rsidRDefault="001D7B26">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2073BE" w:rsidRDefault="001D7B26">
            <w:pPr>
              <w:widowControl/>
              <w:snapToGrid w:val="0"/>
              <w:jc w:val="center"/>
              <w:rPr>
                <w:kern w:val="0"/>
                <w:sz w:val="24"/>
                <w:szCs w:val="21"/>
              </w:rPr>
            </w:pPr>
            <w:r>
              <w:rPr>
                <w:kern w:val="0"/>
                <w:sz w:val="24"/>
                <w:szCs w:val="21"/>
              </w:rPr>
              <w:t>偏离</w:t>
            </w:r>
          </w:p>
          <w:p w:rsidR="002073BE" w:rsidRDefault="001D7B26">
            <w:pPr>
              <w:widowControl/>
              <w:snapToGrid w:val="0"/>
              <w:jc w:val="center"/>
              <w:rPr>
                <w:kern w:val="0"/>
                <w:sz w:val="24"/>
                <w:szCs w:val="21"/>
              </w:rPr>
            </w:pPr>
            <w:r>
              <w:rPr>
                <w:kern w:val="0"/>
                <w:sz w:val="24"/>
                <w:szCs w:val="21"/>
              </w:rPr>
              <w:t>说明</w:t>
            </w:r>
          </w:p>
        </w:tc>
        <w:tc>
          <w:tcPr>
            <w:tcW w:w="1315" w:type="dxa"/>
            <w:shd w:val="clear" w:color="auto" w:fill="auto"/>
            <w:vAlign w:val="center"/>
          </w:tcPr>
          <w:p w:rsidR="002073BE" w:rsidRDefault="001D7B26">
            <w:pPr>
              <w:widowControl/>
              <w:snapToGrid w:val="0"/>
              <w:jc w:val="center"/>
              <w:rPr>
                <w:kern w:val="0"/>
                <w:sz w:val="24"/>
                <w:szCs w:val="21"/>
              </w:rPr>
            </w:pPr>
            <w:r>
              <w:rPr>
                <w:rFonts w:hint="eastAsia"/>
                <w:kern w:val="0"/>
                <w:sz w:val="24"/>
                <w:szCs w:val="21"/>
              </w:rPr>
              <w:t>技术支撑材料所在页码</w:t>
            </w:r>
          </w:p>
        </w:tc>
      </w:tr>
      <w:tr w:rsidR="002073BE">
        <w:trPr>
          <w:jc w:val="center"/>
        </w:trPr>
        <w:tc>
          <w:tcPr>
            <w:tcW w:w="843" w:type="dxa"/>
            <w:shd w:val="clear" w:color="auto" w:fill="auto"/>
            <w:vAlign w:val="center"/>
          </w:tcPr>
          <w:p w:rsidR="002073BE" w:rsidRDefault="002073BE">
            <w:pPr>
              <w:widowControl/>
              <w:snapToGrid w:val="0"/>
              <w:jc w:val="center"/>
              <w:rPr>
                <w:kern w:val="0"/>
                <w:sz w:val="24"/>
                <w:szCs w:val="21"/>
              </w:rPr>
            </w:pPr>
          </w:p>
        </w:tc>
        <w:tc>
          <w:tcPr>
            <w:tcW w:w="1039" w:type="dxa"/>
            <w:shd w:val="clear" w:color="auto" w:fill="auto"/>
            <w:vAlign w:val="center"/>
          </w:tcPr>
          <w:p w:rsidR="002073BE" w:rsidRDefault="002073BE">
            <w:pPr>
              <w:widowControl/>
              <w:snapToGrid w:val="0"/>
              <w:jc w:val="center"/>
              <w:rPr>
                <w:kern w:val="0"/>
                <w:sz w:val="24"/>
                <w:szCs w:val="21"/>
              </w:rPr>
            </w:pPr>
          </w:p>
        </w:tc>
        <w:tc>
          <w:tcPr>
            <w:tcW w:w="851" w:type="dxa"/>
            <w:shd w:val="clear" w:color="auto" w:fill="auto"/>
            <w:vAlign w:val="center"/>
          </w:tcPr>
          <w:p w:rsidR="002073BE" w:rsidRDefault="002073BE">
            <w:pPr>
              <w:widowControl/>
              <w:snapToGrid w:val="0"/>
              <w:jc w:val="center"/>
              <w:rPr>
                <w:kern w:val="0"/>
                <w:sz w:val="24"/>
                <w:szCs w:val="21"/>
              </w:rPr>
            </w:pPr>
          </w:p>
        </w:tc>
        <w:tc>
          <w:tcPr>
            <w:tcW w:w="1790" w:type="dxa"/>
            <w:shd w:val="clear" w:color="auto" w:fill="auto"/>
            <w:vAlign w:val="center"/>
          </w:tcPr>
          <w:p w:rsidR="002073BE" w:rsidRDefault="002073BE">
            <w:pPr>
              <w:widowControl/>
              <w:snapToGrid w:val="0"/>
              <w:jc w:val="center"/>
              <w:rPr>
                <w:kern w:val="0"/>
                <w:sz w:val="24"/>
                <w:szCs w:val="21"/>
              </w:rPr>
            </w:pPr>
          </w:p>
        </w:tc>
        <w:tc>
          <w:tcPr>
            <w:tcW w:w="2680" w:type="dxa"/>
            <w:shd w:val="clear" w:color="auto" w:fill="auto"/>
            <w:vAlign w:val="center"/>
          </w:tcPr>
          <w:p w:rsidR="002073BE" w:rsidRDefault="002073BE">
            <w:pPr>
              <w:widowControl/>
              <w:snapToGrid w:val="0"/>
              <w:jc w:val="center"/>
              <w:rPr>
                <w:kern w:val="0"/>
                <w:sz w:val="24"/>
                <w:szCs w:val="21"/>
              </w:rPr>
            </w:pPr>
          </w:p>
        </w:tc>
        <w:tc>
          <w:tcPr>
            <w:tcW w:w="1289" w:type="dxa"/>
            <w:shd w:val="clear" w:color="auto" w:fill="auto"/>
            <w:vAlign w:val="center"/>
          </w:tcPr>
          <w:p w:rsidR="002073BE" w:rsidRDefault="002073BE">
            <w:pPr>
              <w:widowControl/>
              <w:snapToGrid w:val="0"/>
              <w:jc w:val="center"/>
              <w:rPr>
                <w:kern w:val="0"/>
                <w:sz w:val="24"/>
                <w:szCs w:val="21"/>
              </w:rPr>
            </w:pPr>
          </w:p>
        </w:tc>
        <w:tc>
          <w:tcPr>
            <w:tcW w:w="1315" w:type="dxa"/>
            <w:shd w:val="clear" w:color="auto" w:fill="auto"/>
            <w:vAlign w:val="center"/>
          </w:tcPr>
          <w:p w:rsidR="002073BE" w:rsidRDefault="002073BE">
            <w:pPr>
              <w:widowControl/>
              <w:snapToGrid w:val="0"/>
              <w:jc w:val="center"/>
              <w:rPr>
                <w:kern w:val="0"/>
                <w:sz w:val="24"/>
                <w:szCs w:val="21"/>
              </w:rPr>
            </w:pPr>
          </w:p>
        </w:tc>
      </w:tr>
      <w:tr w:rsidR="002073BE">
        <w:trPr>
          <w:jc w:val="center"/>
        </w:trPr>
        <w:tc>
          <w:tcPr>
            <w:tcW w:w="843" w:type="dxa"/>
            <w:shd w:val="clear" w:color="auto" w:fill="auto"/>
            <w:vAlign w:val="center"/>
          </w:tcPr>
          <w:p w:rsidR="002073BE" w:rsidRDefault="002073BE">
            <w:pPr>
              <w:widowControl/>
              <w:snapToGrid w:val="0"/>
              <w:jc w:val="center"/>
              <w:rPr>
                <w:kern w:val="0"/>
                <w:sz w:val="24"/>
                <w:szCs w:val="21"/>
              </w:rPr>
            </w:pPr>
          </w:p>
        </w:tc>
        <w:tc>
          <w:tcPr>
            <w:tcW w:w="1039" w:type="dxa"/>
            <w:shd w:val="clear" w:color="auto" w:fill="auto"/>
            <w:vAlign w:val="center"/>
          </w:tcPr>
          <w:p w:rsidR="002073BE" w:rsidRDefault="002073BE">
            <w:pPr>
              <w:widowControl/>
              <w:snapToGrid w:val="0"/>
              <w:jc w:val="center"/>
              <w:rPr>
                <w:kern w:val="0"/>
                <w:sz w:val="24"/>
                <w:szCs w:val="21"/>
              </w:rPr>
            </w:pPr>
          </w:p>
        </w:tc>
        <w:tc>
          <w:tcPr>
            <w:tcW w:w="851" w:type="dxa"/>
            <w:shd w:val="clear" w:color="auto" w:fill="auto"/>
            <w:vAlign w:val="center"/>
          </w:tcPr>
          <w:p w:rsidR="002073BE" w:rsidRDefault="002073BE">
            <w:pPr>
              <w:widowControl/>
              <w:snapToGrid w:val="0"/>
              <w:jc w:val="center"/>
              <w:rPr>
                <w:kern w:val="0"/>
                <w:sz w:val="24"/>
                <w:szCs w:val="21"/>
              </w:rPr>
            </w:pPr>
          </w:p>
        </w:tc>
        <w:tc>
          <w:tcPr>
            <w:tcW w:w="1790" w:type="dxa"/>
            <w:shd w:val="clear" w:color="auto" w:fill="auto"/>
            <w:vAlign w:val="center"/>
          </w:tcPr>
          <w:p w:rsidR="002073BE" w:rsidRDefault="002073BE">
            <w:pPr>
              <w:widowControl/>
              <w:snapToGrid w:val="0"/>
              <w:jc w:val="center"/>
              <w:rPr>
                <w:kern w:val="0"/>
                <w:sz w:val="24"/>
                <w:szCs w:val="21"/>
              </w:rPr>
            </w:pPr>
          </w:p>
        </w:tc>
        <w:tc>
          <w:tcPr>
            <w:tcW w:w="2680" w:type="dxa"/>
            <w:shd w:val="clear" w:color="auto" w:fill="auto"/>
            <w:vAlign w:val="center"/>
          </w:tcPr>
          <w:p w:rsidR="002073BE" w:rsidRDefault="002073BE">
            <w:pPr>
              <w:widowControl/>
              <w:snapToGrid w:val="0"/>
              <w:jc w:val="center"/>
              <w:rPr>
                <w:kern w:val="0"/>
                <w:sz w:val="24"/>
                <w:szCs w:val="21"/>
              </w:rPr>
            </w:pPr>
          </w:p>
        </w:tc>
        <w:tc>
          <w:tcPr>
            <w:tcW w:w="1289" w:type="dxa"/>
            <w:shd w:val="clear" w:color="auto" w:fill="auto"/>
            <w:vAlign w:val="center"/>
          </w:tcPr>
          <w:p w:rsidR="002073BE" w:rsidRDefault="002073BE">
            <w:pPr>
              <w:widowControl/>
              <w:snapToGrid w:val="0"/>
              <w:jc w:val="center"/>
              <w:rPr>
                <w:kern w:val="0"/>
                <w:sz w:val="24"/>
                <w:szCs w:val="21"/>
              </w:rPr>
            </w:pPr>
          </w:p>
        </w:tc>
        <w:tc>
          <w:tcPr>
            <w:tcW w:w="1315" w:type="dxa"/>
            <w:shd w:val="clear" w:color="auto" w:fill="auto"/>
            <w:vAlign w:val="center"/>
          </w:tcPr>
          <w:p w:rsidR="002073BE" w:rsidRDefault="002073BE">
            <w:pPr>
              <w:widowControl/>
              <w:snapToGrid w:val="0"/>
              <w:jc w:val="center"/>
              <w:rPr>
                <w:kern w:val="0"/>
                <w:sz w:val="24"/>
                <w:szCs w:val="21"/>
              </w:rPr>
            </w:pPr>
          </w:p>
        </w:tc>
      </w:tr>
    </w:tbl>
    <w:p w:rsidR="002073BE" w:rsidRDefault="001D7B26">
      <w:pPr>
        <w:snapToGrid w:val="0"/>
        <w:spacing w:line="480" w:lineRule="exact"/>
        <w:rPr>
          <w:sz w:val="24"/>
        </w:rPr>
      </w:pPr>
      <w:r>
        <w:rPr>
          <w:sz w:val="24"/>
        </w:rPr>
        <w:t>注：</w:t>
      </w:r>
    </w:p>
    <w:p w:rsidR="002073BE" w:rsidRDefault="001D7B26">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rsidR="002073BE" w:rsidRDefault="001D7B26">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rsidR="002073BE" w:rsidRDefault="001D7B26">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2073BE" w:rsidRDefault="001D7B26">
      <w:pPr>
        <w:snapToGrid w:val="0"/>
        <w:spacing w:line="480" w:lineRule="exact"/>
        <w:rPr>
          <w:sz w:val="24"/>
        </w:rPr>
      </w:pPr>
      <w:r>
        <w:rPr>
          <w:rFonts w:hint="eastAsia"/>
          <w:sz w:val="24"/>
        </w:rPr>
        <w:t xml:space="preserve">4. </w:t>
      </w:r>
      <w:r>
        <w:rPr>
          <w:rFonts w:hint="eastAsia"/>
          <w:sz w:val="24"/>
        </w:rPr>
        <w:t>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2073BE" w:rsidRDefault="002073BE" w:rsidP="00D95B85">
      <w:pPr>
        <w:spacing w:line="360" w:lineRule="auto"/>
        <w:ind w:firstLineChars="1700" w:firstLine="3794"/>
        <w:rPr>
          <w:sz w:val="24"/>
        </w:rPr>
      </w:pPr>
    </w:p>
    <w:p w:rsidR="002073BE" w:rsidRDefault="001D7B26" w:rsidP="00D95B85">
      <w:pPr>
        <w:spacing w:line="360" w:lineRule="auto"/>
        <w:ind w:firstLineChars="1700" w:firstLine="3794"/>
        <w:rPr>
          <w:sz w:val="24"/>
        </w:rPr>
      </w:pPr>
      <w:r>
        <w:rPr>
          <w:sz w:val="24"/>
        </w:rPr>
        <w:t>投标人名称：</w:t>
      </w:r>
    </w:p>
    <w:p w:rsidR="002073BE" w:rsidRDefault="001D7B26" w:rsidP="00D95B8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073BE" w:rsidRDefault="001D7B26">
      <w:pPr>
        <w:tabs>
          <w:tab w:val="left" w:pos="360"/>
        </w:tabs>
        <w:spacing w:line="360" w:lineRule="auto"/>
        <w:rPr>
          <w:b/>
          <w:sz w:val="24"/>
        </w:rPr>
      </w:pPr>
      <w:r>
        <w:rPr>
          <w:sz w:val="24"/>
        </w:rPr>
        <w:br w:type="page"/>
      </w:r>
      <w:r>
        <w:rPr>
          <w:b/>
          <w:sz w:val="24"/>
        </w:rPr>
        <w:lastRenderedPageBreak/>
        <w:t>附件</w:t>
      </w:r>
      <w:r>
        <w:rPr>
          <w:rFonts w:hint="eastAsia"/>
          <w:b/>
          <w:sz w:val="24"/>
        </w:rPr>
        <w:t>8</w:t>
      </w:r>
    </w:p>
    <w:p w:rsidR="002073BE" w:rsidRDefault="001D7B26">
      <w:pPr>
        <w:autoSpaceDN w:val="0"/>
        <w:spacing w:line="360" w:lineRule="auto"/>
        <w:jc w:val="center"/>
        <w:rPr>
          <w:b/>
          <w:bCs/>
          <w:sz w:val="24"/>
        </w:rPr>
      </w:pPr>
      <w:r>
        <w:rPr>
          <w:rFonts w:hint="eastAsia"/>
          <w:b/>
          <w:bCs/>
          <w:sz w:val="24"/>
        </w:rPr>
        <w:t>业绩</w:t>
      </w:r>
    </w:p>
    <w:p w:rsidR="002073BE" w:rsidRDefault="002073BE">
      <w:pPr>
        <w:spacing w:line="460" w:lineRule="exact"/>
        <w:ind w:left="192"/>
        <w:rPr>
          <w:sz w:val="24"/>
        </w:rPr>
      </w:pPr>
    </w:p>
    <w:p w:rsidR="002073BE" w:rsidRDefault="001D7B26">
      <w:pPr>
        <w:spacing w:line="460" w:lineRule="exact"/>
        <w:rPr>
          <w:sz w:val="24"/>
        </w:rPr>
      </w:pPr>
      <w:r>
        <w:rPr>
          <w:sz w:val="24"/>
        </w:rPr>
        <w:t>项目名称：</w:t>
      </w:r>
      <w:r>
        <w:rPr>
          <w:sz w:val="24"/>
          <w:u w:val="single"/>
        </w:rPr>
        <w:t xml:space="preserve">                    </w:t>
      </w:r>
    </w:p>
    <w:p w:rsidR="002073BE" w:rsidRDefault="001D7B26">
      <w:pPr>
        <w:spacing w:line="460" w:lineRule="exact"/>
        <w:rPr>
          <w:sz w:val="24"/>
        </w:rPr>
      </w:pPr>
      <w:r>
        <w:rPr>
          <w:sz w:val="24"/>
        </w:rPr>
        <w:t>项目编号：</w:t>
      </w:r>
      <w:r>
        <w:rPr>
          <w:sz w:val="24"/>
          <w:u w:val="single"/>
        </w:rPr>
        <w:t xml:space="preserve">                    </w:t>
      </w:r>
    </w:p>
    <w:p w:rsidR="002073BE" w:rsidRDefault="001D7B26">
      <w:pPr>
        <w:spacing w:line="460" w:lineRule="exact"/>
        <w:rPr>
          <w:sz w:val="24"/>
          <w:u w:val="single"/>
        </w:rPr>
      </w:pPr>
      <w:r>
        <w:rPr>
          <w:sz w:val="24"/>
        </w:rPr>
        <w:t>包号：</w:t>
      </w:r>
      <w:r>
        <w:rPr>
          <w:sz w:val="24"/>
          <w:u w:val="single"/>
        </w:rPr>
        <w:t xml:space="preserve">                        </w:t>
      </w:r>
    </w:p>
    <w:p w:rsidR="002073BE" w:rsidRDefault="002073BE">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2073B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73BE" w:rsidRDefault="001D7B26">
            <w:pPr>
              <w:snapToGrid w:val="0"/>
              <w:jc w:val="center"/>
              <w:rPr>
                <w:sz w:val="24"/>
              </w:rPr>
            </w:pPr>
            <w:r>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2073BE" w:rsidRDefault="001D7B26">
            <w:pPr>
              <w:snapToGrid w:val="0"/>
              <w:jc w:val="center"/>
              <w:rPr>
                <w:sz w:val="24"/>
              </w:rPr>
            </w:pPr>
            <w:r>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2073BE" w:rsidRDefault="001D7B26">
            <w:pPr>
              <w:snapToGrid w:val="0"/>
              <w:jc w:val="center"/>
              <w:rPr>
                <w:sz w:val="24"/>
              </w:rPr>
            </w:pPr>
            <w:r>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2073BE" w:rsidRDefault="001D7B26">
            <w:pPr>
              <w:snapToGrid w:val="0"/>
              <w:jc w:val="center"/>
              <w:rPr>
                <w:sz w:val="24"/>
              </w:rPr>
            </w:pPr>
            <w:r>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2073BE" w:rsidRDefault="001D7B26">
            <w:pPr>
              <w:snapToGrid w:val="0"/>
              <w:jc w:val="center"/>
              <w:rPr>
                <w:sz w:val="24"/>
              </w:rPr>
            </w:pPr>
            <w:r>
              <w:rPr>
                <w:rFonts w:hint="eastAsia"/>
                <w:sz w:val="24"/>
              </w:rPr>
              <w:t>用户</w:t>
            </w:r>
            <w:r>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2073BE" w:rsidRDefault="001D7B26">
            <w:pPr>
              <w:snapToGrid w:val="0"/>
              <w:jc w:val="center"/>
              <w:rPr>
                <w:sz w:val="24"/>
              </w:rPr>
            </w:pPr>
            <w:r>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2073BE" w:rsidRDefault="001D7B26">
            <w:pPr>
              <w:snapToGrid w:val="0"/>
              <w:jc w:val="center"/>
              <w:rPr>
                <w:sz w:val="24"/>
              </w:rPr>
            </w:pPr>
            <w:r>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2073BE" w:rsidRDefault="001D7B26">
            <w:pPr>
              <w:snapToGrid w:val="0"/>
              <w:jc w:val="center"/>
              <w:rPr>
                <w:sz w:val="24"/>
              </w:rPr>
            </w:pPr>
            <w:r>
              <w:rPr>
                <w:rFonts w:hint="eastAsia"/>
                <w:sz w:val="24"/>
              </w:rPr>
              <w:t>用户盖章的</w:t>
            </w:r>
            <w:proofErr w:type="gramStart"/>
            <w:r>
              <w:rPr>
                <w:rFonts w:hint="eastAsia"/>
                <w:sz w:val="24"/>
              </w:rPr>
              <w:t>成功履行</w:t>
            </w:r>
            <w:proofErr w:type="gramEnd"/>
            <w:r>
              <w:rPr>
                <w:rFonts w:hint="eastAsia"/>
                <w:sz w:val="24"/>
              </w:rPr>
              <w:t>合同的相关证明材料</w:t>
            </w:r>
            <w:r>
              <w:rPr>
                <w:rFonts w:hint="eastAsia"/>
                <w:bCs/>
                <w:sz w:val="24"/>
              </w:rPr>
              <w:t>扫描</w:t>
            </w:r>
            <w:proofErr w:type="gramStart"/>
            <w:r>
              <w:rPr>
                <w:rFonts w:hint="eastAsia"/>
                <w:bCs/>
                <w:sz w:val="24"/>
              </w:rPr>
              <w:t>件所在</w:t>
            </w:r>
            <w:proofErr w:type="gramEnd"/>
            <w:r>
              <w:rPr>
                <w:rFonts w:hint="eastAsia"/>
                <w:bCs/>
                <w:sz w:val="24"/>
              </w:rPr>
              <w:t>页码</w:t>
            </w:r>
          </w:p>
        </w:tc>
      </w:tr>
      <w:tr w:rsidR="002073B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r>
      <w:tr w:rsidR="002073B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r>
      <w:tr w:rsidR="002073B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r>
      <w:tr w:rsidR="002073B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r>
      <w:tr w:rsidR="002073B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r>
      <w:tr w:rsidR="002073B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r>
      <w:tr w:rsidR="002073B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r>
      <w:tr w:rsidR="002073B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r>
      <w:tr w:rsidR="002073B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r>
      <w:tr w:rsidR="002073B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r>
      <w:tr w:rsidR="002073B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2073BE" w:rsidRDefault="002073BE">
            <w:pPr>
              <w:snapToGrid w:val="0"/>
              <w:jc w:val="center"/>
              <w:rPr>
                <w:sz w:val="24"/>
              </w:rPr>
            </w:pPr>
          </w:p>
        </w:tc>
      </w:tr>
    </w:tbl>
    <w:p w:rsidR="002073BE" w:rsidRDefault="002073BE">
      <w:pPr>
        <w:spacing w:line="560" w:lineRule="exact"/>
        <w:jc w:val="center"/>
        <w:rPr>
          <w:sz w:val="24"/>
        </w:rPr>
      </w:pPr>
    </w:p>
    <w:p w:rsidR="002073BE" w:rsidRDefault="001D7B26">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2073BE" w:rsidRDefault="002073BE">
      <w:pPr>
        <w:spacing w:line="560" w:lineRule="exact"/>
        <w:rPr>
          <w:sz w:val="24"/>
        </w:rPr>
      </w:pPr>
    </w:p>
    <w:p w:rsidR="002073BE" w:rsidRDefault="001D7B26" w:rsidP="00D95B85">
      <w:pPr>
        <w:spacing w:line="360" w:lineRule="auto"/>
        <w:ind w:firstLineChars="1700" w:firstLine="3794"/>
        <w:rPr>
          <w:sz w:val="24"/>
        </w:rPr>
      </w:pPr>
      <w:r>
        <w:rPr>
          <w:sz w:val="24"/>
        </w:rPr>
        <w:t>投标人名称：</w:t>
      </w:r>
    </w:p>
    <w:p w:rsidR="002073BE" w:rsidRDefault="001D7B26" w:rsidP="00D95B8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073BE" w:rsidRDefault="002073BE">
      <w:pPr>
        <w:spacing w:line="460" w:lineRule="exact"/>
        <w:rPr>
          <w:sz w:val="24"/>
        </w:rPr>
      </w:pPr>
    </w:p>
    <w:p w:rsidR="002073BE" w:rsidRDefault="001D7B26">
      <w:pPr>
        <w:widowControl/>
        <w:jc w:val="left"/>
        <w:rPr>
          <w:sz w:val="24"/>
        </w:rPr>
      </w:pPr>
      <w:r>
        <w:rPr>
          <w:sz w:val="24"/>
        </w:rPr>
        <w:br w:type="page"/>
      </w:r>
    </w:p>
    <w:p w:rsidR="002073BE" w:rsidRDefault="001D7B26">
      <w:pPr>
        <w:tabs>
          <w:tab w:val="left" w:pos="360"/>
        </w:tabs>
        <w:spacing w:line="360" w:lineRule="auto"/>
        <w:rPr>
          <w:b/>
          <w:sz w:val="24"/>
        </w:rPr>
      </w:pPr>
      <w:r>
        <w:rPr>
          <w:rFonts w:hint="eastAsia"/>
          <w:b/>
          <w:sz w:val="24"/>
        </w:rPr>
        <w:lastRenderedPageBreak/>
        <w:t>附件</w:t>
      </w:r>
      <w:r>
        <w:rPr>
          <w:rFonts w:hint="eastAsia"/>
          <w:b/>
          <w:sz w:val="24"/>
        </w:rPr>
        <w:t>9</w:t>
      </w:r>
    </w:p>
    <w:p w:rsidR="002073BE" w:rsidRDefault="001D7B26">
      <w:pPr>
        <w:autoSpaceDN w:val="0"/>
        <w:spacing w:line="360" w:lineRule="auto"/>
        <w:jc w:val="center"/>
        <w:rPr>
          <w:b/>
          <w:bCs/>
          <w:sz w:val="24"/>
        </w:rPr>
      </w:pPr>
      <w:r>
        <w:rPr>
          <w:rFonts w:hint="eastAsia"/>
          <w:b/>
          <w:bCs/>
          <w:sz w:val="24"/>
        </w:rPr>
        <w:t>制造商售后服务承诺</w:t>
      </w:r>
    </w:p>
    <w:p w:rsidR="002073BE" w:rsidRDefault="002073BE" w:rsidP="00D95B85">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2073B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sz w:val="24"/>
              </w:rPr>
            </w:pPr>
            <w:r>
              <w:rPr>
                <w:rFonts w:cs="Arial" w:hint="eastAsia"/>
                <w:sz w:val="24"/>
              </w:rPr>
              <w:t>承诺内容</w:t>
            </w:r>
          </w:p>
        </w:tc>
      </w:tr>
      <w:tr w:rsidR="002073BE">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2073BE" w:rsidRDefault="002073BE">
            <w:pPr>
              <w:pStyle w:val="11"/>
              <w:spacing w:line="360" w:lineRule="auto"/>
              <w:rPr>
                <w:rFonts w:cs="Arial"/>
                <w:bCs/>
                <w:sz w:val="24"/>
              </w:rPr>
            </w:pPr>
          </w:p>
        </w:tc>
      </w:tr>
      <w:tr w:rsidR="002073BE">
        <w:trPr>
          <w:cantSplit/>
          <w:trHeight w:val="2818"/>
          <w:jc w:val="center"/>
        </w:trPr>
        <w:tc>
          <w:tcPr>
            <w:tcW w:w="470" w:type="pct"/>
            <w:tcBorders>
              <w:top w:val="single" w:sz="4" w:space="0" w:color="auto"/>
              <w:left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2073BE" w:rsidRDefault="002073BE">
            <w:pPr>
              <w:pStyle w:val="11"/>
              <w:spacing w:line="360" w:lineRule="auto"/>
              <w:rPr>
                <w:rFonts w:cs="Arial"/>
                <w:bCs/>
                <w:sz w:val="24"/>
              </w:rPr>
            </w:pPr>
          </w:p>
        </w:tc>
      </w:tr>
      <w:tr w:rsidR="002073B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2073BE" w:rsidRDefault="002073BE">
            <w:pPr>
              <w:pStyle w:val="11"/>
              <w:spacing w:line="360" w:lineRule="auto"/>
              <w:rPr>
                <w:rFonts w:cs="Arial"/>
                <w:bCs/>
                <w:sz w:val="24"/>
              </w:rPr>
            </w:pPr>
          </w:p>
          <w:p w:rsidR="002073BE" w:rsidRDefault="002073BE">
            <w:pPr>
              <w:pStyle w:val="11"/>
              <w:spacing w:line="360" w:lineRule="auto"/>
              <w:rPr>
                <w:rFonts w:cs="Arial"/>
                <w:bCs/>
                <w:sz w:val="24"/>
              </w:rPr>
            </w:pPr>
          </w:p>
        </w:tc>
      </w:tr>
      <w:tr w:rsidR="002073B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2073BE" w:rsidRDefault="002073BE">
            <w:pPr>
              <w:pStyle w:val="11"/>
              <w:spacing w:line="360" w:lineRule="auto"/>
              <w:rPr>
                <w:rFonts w:cs="Arial"/>
                <w:bCs/>
                <w:sz w:val="24"/>
              </w:rPr>
            </w:pPr>
          </w:p>
          <w:p w:rsidR="002073BE" w:rsidRDefault="002073BE">
            <w:pPr>
              <w:pStyle w:val="11"/>
              <w:spacing w:line="360" w:lineRule="auto"/>
              <w:rPr>
                <w:rFonts w:cs="Arial"/>
                <w:bCs/>
                <w:sz w:val="24"/>
              </w:rPr>
            </w:pPr>
          </w:p>
        </w:tc>
      </w:tr>
    </w:tbl>
    <w:p w:rsidR="002073BE" w:rsidRDefault="002073BE">
      <w:pPr>
        <w:spacing w:line="620" w:lineRule="exact"/>
        <w:rPr>
          <w:sz w:val="24"/>
        </w:rPr>
      </w:pPr>
    </w:p>
    <w:p w:rsidR="002073BE" w:rsidRDefault="001D7B26" w:rsidP="00D95B85">
      <w:pPr>
        <w:spacing w:line="360" w:lineRule="auto"/>
        <w:ind w:firstLineChars="1700" w:firstLine="3794"/>
        <w:rPr>
          <w:sz w:val="24"/>
        </w:rPr>
      </w:pPr>
      <w:r>
        <w:rPr>
          <w:rFonts w:hint="eastAsia"/>
          <w:sz w:val="24"/>
        </w:rPr>
        <w:t>制造商（加盖制造商公章）：</w:t>
      </w:r>
    </w:p>
    <w:p w:rsidR="002073BE" w:rsidRDefault="001D7B26" w:rsidP="00D95B8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073BE" w:rsidRDefault="002073BE">
      <w:pPr>
        <w:snapToGrid w:val="0"/>
        <w:spacing w:line="360" w:lineRule="auto"/>
        <w:rPr>
          <w:sz w:val="24"/>
          <w:szCs w:val="21"/>
        </w:rPr>
      </w:pPr>
    </w:p>
    <w:p w:rsidR="002073BE" w:rsidRDefault="001D7B26">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2073BE" w:rsidRDefault="002073BE"/>
    <w:p w:rsidR="002073BE" w:rsidRDefault="001D7B26">
      <w:pPr>
        <w:widowControl/>
        <w:jc w:val="left"/>
        <w:rPr>
          <w:b/>
          <w:bCs/>
          <w:sz w:val="24"/>
        </w:rPr>
      </w:pPr>
      <w:r>
        <w:rPr>
          <w:b/>
          <w:bCs/>
          <w:sz w:val="24"/>
        </w:rPr>
        <w:br w:type="page"/>
      </w:r>
    </w:p>
    <w:p w:rsidR="002073BE" w:rsidRDefault="001D7B26">
      <w:pPr>
        <w:tabs>
          <w:tab w:val="left" w:pos="360"/>
        </w:tabs>
        <w:spacing w:line="360" w:lineRule="auto"/>
        <w:rPr>
          <w:b/>
          <w:bCs/>
          <w:sz w:val="24"/>
        </w:rPr>
      </w:pPr>
      <w:r>
        <w:rPr>
          <w:rFonts w:hint="eastAsia"/>
          <w:b/>
          <w:sz w:val="24"/>
        </w:rPr>
        <w:lastRenderedPageBreak/>
        <w:t>附件</w:t>
      </w:r>
      <w:r>
        <w:rPr>
          <w:rFonts w:hint="eastAsia"/>
          <w:b/>
          <w:sz w:val="24"/>
        </w:rPr>
        <w:t>10</w:t>
      </w:r>
    </w:p>
    <w:p w:rsidR="002073BE" w:rsidRDefault="001D7B26">
      <w:pPr>
        <w:autoSpaceDN w:val="0"/>
        <w:spacing w:line="360" w:lineRule="auto"/>
        <w:jc w:val="center"/>
        <w:rPr>
          <w:b/>
          <w:bCs/>
          <w:sz w:val="24"/>
        </w:rPr>
      </w:pPr>
      <w:r>
        <w:rPr>
          <w:rFonts w:hint="eastAsia"/>
          <w:b/>
          <w:bCs/>
          <w:sz w:val="24"/>
        </w:rPr>
        <w:t>投标人售后服务承诺</w:t>
      </w:r>
    </w:p>
    <w:p w:rsidR="002073BE" w:rsidRDefault="002073BE" w:rsidP="00D95B85">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2073B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sz w:val="24"/>
              </w:rPr>
            </w:pPr>
            <w:r>
              <w:rPr>
                <w:rFonts w:cs="Arial" w:hint="eastAsia"/>
                <w:sz w:val="24"/>
              </w:rPr>
              <w:t>承诺内容</w:t>
            </w:r>
          </w:p>
        </w:tc>
      </w:tr>
      <w:tr w:rsidR="002073BE">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2073BE" w:rsidRDefault="002073BE">
            <w:pPr>
              <w:pStyle w:val="11"/>
              <w:spacing w:line="360" w:lineRule="auto"/>
              <w:rPr>
                <w:rFonts w:cs="Arial"/>
                <w:bCs/>
                <w:sz w:val="24"/>
              </w:rPr>
            </w:pPr>
          </w:p>
        </w:tc>
      </w:tr>
      <w:tr w:rsidR="002073BE">
        <w:trPr>
          <w:cantSplit/>
          <w:trHeight w:val="2818"/>
          <w:jc w:val="center"/>
        </w:trPr>
        <w:tc>
          <w:tcPr>
            <w:tcW w:w="470" w:type="pct"/>
            <w:tcBorders>
              <w:top w:val="single" w:sz="4" w:space="0" w:color="auto"/>
              <w:left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2073BE" w:rsidRDefault="002073BE">
            <w:pPr>
              <w:pStyle w:val="11"/>
              <w:spacing w:line="360" w:lineRule="auto"/>
              <w:rPr>
                <w:rFonts w:cs="Arial"/>
                <w:bCs/>
                <w:sz w:val="24"/>
              </w:rPr>
            </w:pPr>
          </w:p>
        </w:tc>
      </w:tr>
      <w:tr w:rsidR="002073B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2073BE" w:rsidRDefault="002073BE">
            <w:pPr>
              <w:pStyle w:val="11"/>
              <w:spacing w:line="360" w:lineRule="auto"/>
              <w:rPr>
                <w:rFonts w:cs="Arial"/>
                <w:bCs/>
                <w:sz w:val="24"/>
              </w:rPr>
            </w:pPr>
          </w:p>
          <w:p w:rsidR="002073BE" w:rsidRDefault="002073BE">
            <w:pPr>
              <w:pStyle w:val="11"/>
              <w:spacing w:line="360" w:lineRule="auto"/>
              <w:rPr>
                <w:rFonts w:cs="Arial"/>
                <w:bCs/>
                <w:sz w:val="24"/>
              </w:rPr>
            </w:pPr>
          </w:p>
        </w:tc>
      </w:tr>
      <w:tr w:rsidR="002073B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2073BE" w:rsidRDefault="001D7B26">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2073BE" w:rsidRDefault="002073BE">
            <w:pPr>
              <w:pStyle w:val="11"/>
              <w:spacing w:line="360" w:lineRule="auto"/>
              <w:rPr>
                <w:rFonts w:cs="Arial"/>
                <w:bCs/>
                <w:sz w:val="24"/>
              </w:rPr>
            </w:pPr>
          </w:p>
          <w:p w:rsidR="002073BE" w:rsidRDefault="002073BE">
            <w:pPr>
              <w:pStyle w:val="11"/>
              <w:spacing w:line="360" w:lineRule="auto"/>
              <w:rPr>
                <w:rFonts w:cs="Arial"/>
                <w:bCs/>
                <w:sz w:val="24"/>
              </w:rPr>
            </w:pPr>
          </w:p>
        </w:tc>
      </w:tr>
    </w:tbl>
    <w:p w:rsidR="002073BE" w:rsidRDefault="002073BE">
      <w:pPr>
        <w:spacing w:line="620" w:lineRule="exact"/>
        <w:rPr>
          <w:sz w:val="24"/>
        </w:rPr>
      </w:pPr>
    </w:p>
    <w:p w:rsidR="002073BE" w:rsidRDefault="001D7B26" w:rsidP="00D95B85">
      <w:pPr>
        <w:spacing w:line="360" w:lineRule="auto"/>
        <w:ind w:firstLineChars="1700" w:firstLine="3794"/>
        <w:rPr>
          <w:sz w:val="24"/>
        </w:rPr>
      </w:pPr>
      <w:r>
        <w:rPr>
          <w:sz w:val="24"/>
        </w:rPr>
        <w:t>投标人名称：</w:t>
      </w:r>
    </w:p>
    <w:p w:rsidR="002073BE" w:rsidRDefault="001D7B26" w:rsidP="00D95B8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073BE" w:rsidRDefault="002073BE">
      <w:pPr>
        <w:spacing w:line="620" w:lineRule="exact"/>
        <w:rPr>
          <w:sz w:val="24"/>
        </w:rPr>
      </w:pPr>
    </w:p>
    <w:p w:rsidR="002073BE" w:rsidRDefault="001D7B26">
      <w:pPr>
        <w:widowControl/>
        <w:jc w:val="left"/>
        <w:rPr>
          <w:sz w:val="24"/>
        </w:rPr>
      </w:pPr>
      <w:r>
        <w:rPr>
          <w:sz w:val="24"/>
        </w:rPr>
        <w:br w:type="page"/>
      </w:r>
    </w:p>
    <w:p w:rsidR="002073BE" w:rsidRDefault="001D7B26">
      <w:pPr>
        <w:tabs>
          <w:tab w:val="left" w:pos="360"/>
        </w:tabs>
        <w:spacing w:line="360" w:lineRule="auto"/>
        <w:rPr>
          <w:b/>
          <w:sz w:val="24"/>
        </w:rPr>
      </w:pPr>
      <w:r>
        <w:rPr>
          <w:rFonts w:hint="eastAsia"/>
          <w:b/>
          <w:sz w:val="24"/>
        </w:rPr>
        <w:lastRenderedPageBreak/>
        <w:t>附件</w:t>
      </w:r>
      <w:r>
        <w:rPr>
          <w:rFonts w:hint="eastAsia"/>
          <w:b/>
          <w:sz w:val="24"/>
        </w:rPr>
        <w:t>11</w:t>
      </w:r>
    </w:p>
    <w:p w:rsidR="002073BE" w:rsidRDefault="001D7B26">
      <w:pPr>
        <w:autoSpaceDN w:val="0"/>
        <w:spacing w:line="360" w:lineRule="auto"/>
        <w:jc w:val="center"/>
        <w:rPr>
          <w:b/>
          <w:bCs/>
          <w:sz w:val="24"/>
        </w:rPr>
      </w:pPr>
      <w:r>
        <w:rPr>
          <w:rFonts w:hint="eastAsia"/>
          <w:b/>
          <w:bCs/>
          <w:sz w:val="24"/>
        </w:rPr>
        <w:t>政府采购政策情况表</w:t>
      </w:r>
    </w:p>
    <w:p w:rsidR="002073BE" w:rsidRDefault="002073BE">
      <w:pPr>
        <w:spacing w:line="460" w:lineRule="exact"/>
        <w:jc w:val="center"/>
        <w:rPr>
          <w:sz w:val="24"/>
        </w:rPr>
      </w:pPr>
    </w:p>
    <w:p w:rsidR="002073BE" w:rsidRDefault="001D7B26">
      <w:pPr>
        <w:spacing w:line="460" w:lineRule="exact"/>
        <w:rPr>
          <w:sz w:val="24"/>
        </w:rPr>
      </w:pPr>
      <w:r>
        <w:rPr>
          <w:sz w:val="24"/>
        </w:rPr>
        <w:t>项目名称：</w:t>
      </w:r>
      <w:r>
        <w:rPr>
          <w:sz w:val="24"/>
          <w:u w:val="single"/>
        </w:rPr>
        <w:t xml:space="preserve">                    </w:t>
      </w:r>
    </w:p>
    <w:p w:rsidR="002073BE" w:rsidRDefault="001D7B26">
      <w:pPr>
        <w:spacing w:line="460" w:lineRule="exact"/>
        <w:rPr>
          <w:sz w:val="24"/>
        </w:rPr>
      </w:pPr>
      <w:r>
        <w:rPr>
          <w:sz w:val="24"/>
        </w:rPr>
        <w:t>项目编号：</w:t>
      </w:r>
      <w:r>
        <w:rPr>
          <w:sz w:val="24"/>
          <w:u w:val="single"/>
        </w:rPr>
        <w:t xml:space="preserve">                    </w:t>
      </w:r>
    </w:p>
    <w:p w:rsidR="002073BE" w:rsidRDefault="001D7B26">
      <w:pPr>
        <w:spacing w:line="460" w:lineRule="exact"/>
        <w:rPr>
          <w:sz w:val="24"/>
          <w:u w:val="single"/>
        </w:rPr>
      </w:pPr>
      <w:r>
        <w:rPr>
          <w:sz w:val="24"/>
        </w:rPr>
        <w:t>包号：</w:t>
      </w:r>
      <w:r>
        <w:rPr>
          <w:sz w:val="24"/>
          <w:u w:val="single"/>
        </w:rPr>
        <w:t xml:space="preserve">                        </w:t>
      </w:r>
    </w:p>
    <w:p w:rsidR="002073BE" w:rsidRDefault="001D7B26">
      <w:pPr>
        <w:spacing w:line="460" w:lineRule="exact"/>
        <w:rPr>
          <w:sz w:val="24"/>
          <w:szCs w:val="24"/>
        </w:rPr>
      </w:pPr>
      <w:r>
        <w:rPr>
          <w:sz w:val="24"/>
          <w:szCs w:val="24"/>
        </w:rPr>
        <w:t>填报要求：</w:t>
      </w:r>
    </w:p>
    <w:p w:rsidR="002073BE" w:rsidRDefault="001D7B26">
      <w:pPr>
        <w:spacing w:line="460" w:lineRule="exact"/>
        <w:rPr>
          <w:sz w:val="24"/>
          <w:szCs w:val="24"/>
        </w:rPr>
      </w:pPr>
      <w:r>
        <w:rPr>
          <w:sz w:val="24"/>
          <w:szCs w:val="24"/>
        </w:rPr>
        <w:t>1.</w:t>
      </w:r>
      <w:r>
        <w:rPr>
          <w:sz w:val="24"/>
          <w:szCs w:val="24"/>
        </w:rPr>
        <w:t>本表的产品名称、品牌型号、金额应与《开标分项一览表》一致。</w:t>
      </w:r>
    </w:p>
    <w:p w:rsidR="002073BE" w:rsidRDefault="001D7B26">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2073BE" w:rsidRDefault="001D7B26">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2073BE" w:rsidRDefault="001D7B26">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2073BE" w:rsidRDefault="001D7B26" w:rsidP="00D95B85">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2073BE">
        <w:trPr>
          <w:trHeight w:val="490"/>
          <w:jc w:val="center"/>
        </w:trPr>
        <w:tc>
          <w:tcPr>
            <w:tcW w:w="556" w:type="pct"/>
            <w:vMerge w:val="restar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金额</w:t>
            </w:r>
          </w:p>
        </w:tc>
      </w:tr>
      <w:tr w:rsidR="002073BE">
        <w:trPr>
          <w:trHeight w:val="567"/>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86"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29"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0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6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63" w:type="pct"/>
            <w:shd w:val="clear" w:color="auto" w:fill="auto"/>
            <w:vAlign w:val="center"/>
          </w:tcPr>
          <w:p w:rsidR="002073BE" w:rsidRDefault="002073BE">
            <w:pPr>
              <w:pStyle w:val="13"/>
              <w:tabs>
                <w:tab w:val="left" w:pos="1260"/>
              </w:tabs>
              <w:adjustRightInd w:val="0"/>
              <w:snapToGrid w:val="0"/>
              <w:jc w:val="center"/>
              <w:rPr>
                <w:szCs w:val="21"/>
                <w:lang w:val="en-GB"/>
              </w:rPr>
            </w:pPr>
          </w:p>
        </w:tc>
      </w:tr>
      <w:tr w:rsidR="002073BE">
        <w:trPr>
          <w:trHeight w:val="567"/>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86"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29"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0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6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63" w:type="pct"/>
            <w:shd w:val="clear" w:color="auto" w:fill="auto"/>
            <w:vAlign w:val="center"/>
          </w:tcPr>
          <w:p w:rsidR="002073BE" w:rsidRDefault="002073BE">
            <w:pPr>
              <w:pStyle w:val="13"/>
              <w:tabs>
                <w:tab w:val="left" w:pos="1260"/>
              </w:tabs>
              <w:adjustRightInd w:val="0"/>
              <w:snapToGrid w:val="0"/>
              <w:jc w:val="center"/>
              <w:rPr>
                <w:szCs w:val="21"/>
                <w:lang w:val="en-GB"/>
              </w:rPr>
            </w:pPr>
          </w:p>
        </w:tc>
      </w:tr>
      <w:tr w:rsidR="002073BE">
        <w:trPr>
          <w:trHeight w:val="567"/>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2073BE" w:rsidRDefault="001D7B2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2073BE">
        <w:trPr>
          <w:trHeight w:val="567"/>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2073BE" w:rsidRDefault="001D7B2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2073BE">
        <w:trPr>
          <w:trHeight w:val="567"/>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2073BE" w:rsidRDefault="001D7B26">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2073BE">
        <w:trPr>
          <w:trHeight w:val="729"/>
          <w:jc w:val="center"/>
        </w:trPr>
        <w:tc>
          <w:tcPr>
            <w:tcW w:w="556" w:type="pct"/>
            <w:vMerge w:val="restar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金额</w:t>
            </w:r>
          </w:p>
        </w:tc>
      </w:tr>
      <w:tr w:rsidR="002073BE">
        <w:trPr>
          <w:trHeight w:val="186"/>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86"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29"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0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6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63" w:type="pct"/>
            <w:shd w:val="clear" w:color="auto" w:fill="auto"/>
            <w:vAlign w:val="center"/>
          </w:tcPr>
          <w:p w:rsidR="002073BE" w:rsidRDefault="002073BE">
            <w:pPr>
              <w:pStyle w:val="13"/>
              <w:tabs>
                <w:tab w:val="left" w:pos="1260"/>
              </w:tabs>
              <w:adjustRightInd w:val="0"/>
              <w:snapToGrid w:val="0"/>
              <w:jc w:val="center"/>
              <w:rPr>
                <w:szCs w:val="21"/>
                <w:lang w:val="en-GB"/>
              </w:rPr>
            </w:pPr>
          </w:p>
        </w:tc>
      </w:tr>
      <w:tr w:rsidR="002073BE">
        <w:trPr>
          <w:trHeight w:val="224"/>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86"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29"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0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6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63" w:type="pct"/>
            <w:shd w:val="clear" w:color="auto" w:fill="auto"/>
            <w:vAlign w:val="center"/>
          </w:tcPr>
          <w:p w:rsidR="002073BE" w:rsidRDefault="002073BE">
            <w:pPr>
              <w:pStyle w:val="13"/>
              <w:tabs>
                <w:tab w:val="left" w:pos="1260"/>
              </w:tabs>
              <w:adjustRightInd w:val="0"/>
              <w:snapToGrid w:val="0"/>
              <w:jc w:val="center"/>
              <w:rPr>
                <w:szCs w:val="21"/>
                <w:lang w:val="en-GB"/>
              </w:rPr>
            </w:pPr>
          </w:p>
        </w:tc>
      </w:tr>
      <w:tr w:rsidR="002073BE">
        <w:trPr>
          <w:trHeight w:val="298"/>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2073BE" w:rsidRDefault="001D7B2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2073BE">
        <w:trPr>
          <w:trHeight w:val="240"/>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2073BE" w:rsidRDefault="001D7B2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2073BE">
        <w:trPr>
          <w:trHeight w:val="311"/>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2073BE" w:rsidRDefault="001D7B26">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2073BE">
        <w:trPr>
          <w:trHeight w:val="729"/>
          <w:jc w:val="center"/>
        </w:trPr>
        <w:tc>
          <w:tcPr>
            <w:tcW w:w="556" w:type="pct"/>
            <w:vMerge w:val="restar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2073BE" w:rsidRDefault="001D7B26">
            <w:pPr>
              <w:pStyle w:val="13"/>
              <w:tabs>
                <w:tab w:val="left" w:pos="1260"/>
              </w:tabs>
              <w:adjustRightInd w:val="0"/>
              <w:snapToGrid w:val="0"/>
              <w:rPr>
                <w:b/>
                <w:szCs w:val="21"/>
              </w:rPr>
            </w:pPr>
            <w:r>
              <w:rPr>
                <w:b/>
                <w:szCs w:val="21"/>
              </w:rPr>
              <w:lastRenderedPageBreak/>
              <w:t>所投货物中有大中型企业制造的，无需填写以下内容；所投货物</w:t>
            </w:r>
            <w:r>
              <w:rPr>
                <w:rFonts w:hint="eastAsia"/>
                <w:b/>
                <w:szCs w:val="21"/>
              </w:rPr>
              <w:t>全部为小型、微</w:t>
            </w:r>
            <w:r>
              <w:rPr>
                <w:b/>
                <w:szCs w:val="21"/>
              </w:rPr>
              <w:t>型企业制造的，只填写小型、微型企业制造的货物。</w:t>
            </w:r>
          </w:p>
        </w:tc>
      </w:tr>
      <w:tr w:rsidR="002073BE">
        <w:trPr>
          <w:trHeight w:val="729"/>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86"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制造商</w:t>
            </w:r>
          </w:p>
          <w:p w:rsidR="002073BE" w:rsidRDefault="001D7B26">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金额</w:t>
            </w:r>
          </w:p>
        </w:tc>
      </w:tr>
      <w:tr w:rsidR="002073BE">
        <w:trPr>
          <w:trHeight w:val="729"/>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86"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29"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0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63" w:type="pct"/>
            <w:shd w:val="clear" w:color="auto" w:fill="auto"/>
          </w:tcPr>
          <w:p w:rsidR="002073BE" w:rsidRDefault="001D7B2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2073BE" w:rsidRDefault="002073BE">
            <w:pPr>
              <w:pStyle w:val="13"/>
              <w:tabs>
                <w:tab w:val="left" w:pos="1260"/>
              </w:tabs>
              <w:adjustRightInd w:val="0"/>
              <w:snapToGrid w:val="0"/>
              <w:jc w:val="center"/>
              <w:rPr>
                <w:szCs w:val="21"/>
                <w:lang w:val="en-GB"/>
              </w:rPr>
            </w:pPr>
          </w:p>
        </w:tc>
      </w:tr>
      <w:tr w:rsidR="002073BE">
        <w:trPr>
          <w:trHeight w:val="729"/>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86"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29"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0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63" w:type="pct"/>
            <w:shd w:val="clear" w:color="auto" w:fill="auto"/>
          </w:tcPr>
          <w:p w:rsidR="002073BE" w:rsidRDefault="001D7B2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2073BE" w:rsidRDefault="002073BE">
            <w:pPr>
              <w:pStyle w:val="13"/>
              <w:tabs>
                <w:tab w:val="left" w:pos="1260"/>
              </w:tabs>
              <w:adjustRightInd w:val="0"/>
              <w:snapToGrid w:val="0"/>
              <w:jc w:val="center"/>
              <w:rPr>
                <w:szCs w:val="21"/>
                <w:lang w:val="en-GB"/>
              </w:rPr>
            </w:pPr>
          </w:p>
        </w:tc>
      </w:tr>
      <w:tr w:rsidR="002073BE">
        <w:trPr>
          <w:trHeight w:val="729"/>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86"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29"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0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63" w:type="pct"/>
            <w:shd w:val="clear" w:color="auto" w:fill="auto"/>
          </w:tcPr>
          <w:p w:rsidR="002073BE" w:rsidRDefault="001D7B2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2073BE" w:rsidRDefault="002073BE">
            <w:pPr>
              <w:pStyle w:val="13"/>
              <w:tabs>
                <w:tab w:val="left" w:pos="1260"/>
              </w:tabs>
              <w:adjustRightInd w:val="0"/>
              <w:snapToGrid w:val="0"/>
              <w:jc w:val="center"/>
              <w:rPr>
                <w:szCs w:val="21"/>
                <w:lang w:val="en-GB"/>
              </w:rPr>
            </w:pPr>
          </w:p>
        </w:tc>
      </w:tr>
      <w:tr w:rsidR="002073BE">
        <w:trPr>
          <w:trHeight w:val="729"/>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86"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29"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0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63" w:type="pct"/>
            <w:shd w:val="clear" w:color="auto" w:fill="auto"/>
          </w:tcPr>
          <w:p w:rsidR="002073BE" w:rsidRDefault="001D7B26">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2073BE" w:rsidRDefault="002073BE">
            <w:pPr>
              <w:pStyle w:val="13"/>
              <w:tabs>
                <w:tab w:val="left" w:pos="1260"/>
              </w:tabs>
              <w:adjustRightInd w:val="0"/>
              <w:snapToGrid w:val="0"/>
              <w:jc w:val="center"/>
              <w:rPr>
                <w:szCs w:val="21"/>
                <w:lang w:val="en-GB"/>
              </w:rPr>
            </w:pPr>
          </w:p>
        </w:tc>
      </w:tr>
      <w:tr w:rsidR="002073BE">
        <w:trPr>
          <w:trHeight w:val="729"/>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86"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29"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0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6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63" w:type="pct"/>
            <w:shd w:val="clear" w:color="auto" w:fill="auto"/>
            <w:vAlign w:val="center"/>
          </w:tcPr>
          <w:p w:rsidR="002073BE" w:rsidRDefault="002073BE">
            <w:pPr>
              <w:pStyle w:val="13"/>
              <w:tabs>
                <w:tab w:val="left" w:pos="1260"/>
              </w:tabs>
              <w:adjustRightInd w:val="0"/>
              <w:snapToGrid w:val="0"/>
              <w:jc w:val="center"/>
              <w:rPr>
                <w:szCs w:val="21"/>
                <w:lang w:val="en-GB"/>
              </w:rPr>
            </w:pPr>
          </w:p>
        </w:tc>
      </w:tr>
      <w:tr w:rsidR="002073BE">
        <w:trPr>
          <w:trHeight w:val="729"/>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86"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29"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0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963" w:type="pct"/>
            <w:shd w:val="clear" w:color="auto" w:fill="auto"/>
            <w:vAlign w:val="center"/>
          </w:tcPr>
          <w:p w:rsidR="002073BE" w:rsidRDefault="002073BE">
            <w:pPr>
              <w:pStyle w:val="13"/>
              <w:tabs>
                <w:tab w:val="left" w:pos="1260"/>
              </w:tabs>
              <w:adjustRightInd w:val="0"/>
              <w:snapToGrid w:val="0"/>
              <w:jc w:val="center"/>
              <w:rPr>
                <w:szCs w:val="21"/>
                <w:lang w:val="en-GB"/>
              </w:rPr>
            </w:pPr>
          </w:p>
        </w:tc>
        <w:tc>
          <w:tcPr>
            <w:tcW w:w="863" w:type="pct"/>
            <w:shd w:val="clear" w:color="auto" w:fill="auto"/>
            <w:vAlign w:val="center"/>
          </w:tcPr>
          <w:p w:rsidR="002073BE" w:rsidRDefault="002073BE">
            <w:pPr>
              <w:pStyle w:val="13"/>
              <w:tabs>
                <w:tab w:val="left" w:pos="1260"/>
              </w:tabs>
              <w:adjustRightInd w:val="0"/>
              <w:snapToGrid w:val="0"/>
              <w:jc w:val="center"/>
              <w:rPr>
                <w:szCs w:val="21"/>
                <w:lang w:val="en-GB"/>
              </w:rPr>
            </w:pPr>
          </w:p>
        </w:tc>
      </w:tr>
      <w:tr w:rsidR="002073BE">
        <w:trPr>
          <w:trHeight w:val="729"/>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2073BE" w:rsidRDefault="001D7B26">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2073BE" w:rsidRDefault="001D7B2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2073BE">
        <w:trPr>
          <w:trHeight w:val="671"/>
          <w:jc w:val="center"/>
        </w:trPr>
        <w:tc>
          <w:tcPr>
            <w:tcW w:w="556" w:type="pct"/>
            <w:vMerge/>
            <w:shd w:val="clear" w:color="auto" w:fill="auto"/>
            <w:vAlign w:val="center"/>
          </w:tcPr>
          <w:p w:rsidR="002073BE" w:rsidRDefault="002073B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2073BE" w:rsidRDefault="001D7B26">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2073BE">
        <w:trPr>
          <w:trHeight w:val="729"/>
          <w:jc w:val="center"/>
        </w:trPr>
        <w:tc>
          <w:tcPr>
            <w:tcW w:w="556"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2073BE" w:rsidRDefault="001D7B26">
            <w:pPr>
              <w:pStyle w:val="13"/>
              <w:tabs>
                <w:tab w:val="left" w:pos="1260"/>
              </w:tabs>
              <w:adjustRightInd w:val="0"/>
              <w:snapToGrid w:val="0"/>
              <w:rPr>
                <w:szCs w:val="21"/>
              </w:rPr>
            </w:pPr>
            <w:r>
              <w:rPr>
                <w:szCs w:val="21"/>
              </w:rPr>
              <w:t>如属于中小企业，须提供《中小企业声明函》。</w:t>
            </w:r>
          </w:p>
          <w:p w:rsidR="002073BE" w:rsidRDefault="001D7B26">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r w:rsidR="002073BE">
        <w:trPr>
          <w:trHeight w:val="729"/>
          <w:jc w:val="center"/>
        </w:trPr>
        <w:tc>
          <w:tcPr>
            <w:tcW w:w="556"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2073BE" w:rsidRDefault="001D7B26">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2073BE" w:rsidRDefault="001D7B26">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2073BE">
        <w:trPr>
          <w:trHeight w:val="729"/>
          <w:jc w:val="center"/>
        </w:trPr>
        <w:tc>
          <w:tcPr>
            <w:tcW w:w="556" w:type="pct"/>
            <w:shd w:val="clear" w:color="auto" w:fill="auto"/>
            <w:vAlign w:val="center"/>
          </w:tcPr>
          <w:p w:rsidR="002073BE" w:rsidRDefault="001D7B26">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2073BE" w:rsidRDefault="001D7B26">
            <w:pPr>
              <w:pStyle w:val="13"/>
              <w:tabs>
                <w:tab w:val="left" w:pos="1260"/>
              </w:tabs>
              <w:adjustRightInd w:val="0"/>
              <w:snapToGrid w:val="0"/>
              <w:rPr>
                <w:szCs w:val="21"/>
              </w:rPr>
            </w:pPr>
            <w:r>
              <w:rPr>
                <w:szCs w:val="21"/>
              </w:rPr>
              <w:t>如属于残疾人福利性单位，须提供《残疾人福利性单位声明函》。</w:t>
            </w:r>
          </w:p>
          <w:p w:rsidR="002073BE" w:rsidRDefault="001D7B26">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bl>
    <w:p w:rsidR="002073BE" w:rsidRDefault="002073BE" w:rsidP="00D95B85">
      <w:pPr>
        <w:spacing w:line="360" w:lineRule="auto"/>
        <w:ind w:firstLineChars="200" w:firstLine="446"/>
        <w:outlineLvl w:val="0"/>
        <w:rPr>
          <w:sz w:val="24"/>
          <w:szCs w:val="24"/>
        </w:rPr>
      </w:pPr>
    </w:p>
    <w:p w:rsidR="002073BE" w:rsidRDefault="001D7B26" w:rsidP="00D95B85">
      <w:pPr>
        <w:spacing w:line="360" w:lineRule="auto"/>
        <w:ind w:firstLineChars="1700" w:firstLine="3794"/>
        <w:rPr>
          <w:sz w:val="24"/>
        </w:rPr>
      </w:pPr>
      <w:r>
        <w:rPr>
          <w:sz w:val="24"/>
        </w:rPr>
        <w:t>投标人名称：</w:t>
      </w:r>
    </w:p>
    <w:p w:rsidR="002073BE" w:rsidRDefault="002073BE" w:rsidP="00D95B85">
      <w:pPr>
        <w:spacing w:line="360" w:lineRule="auto"/>
        <w:ind w:firstLineChars="1700" w:firstLine="3794"/>
        <w:rPr>
          <w:sz w:val="24"/>
        </w:rPr>
      </w:pPr>
    </w:p>
    <w:p w:rsidR="002073BE" w:rsidRDefault="001D7B26" w:rsidP="00D95B8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073BE" w:rsidRDefault="002073BE" w:rsidP="00D95B85">
      <w:pPr>
        <w:spacing w:line="360" w:lineRule="auto"/>
        <w:ind w:firstLineChars="200" w:firstLine="446"/>
        <w:outlineLvl w:val="0"/>
        <w:rPr>
          <w:sz w:val="24"/>
        </w:rPr>
      </w:pPr>
    </w:p>
    <w:p w:rsidR="002073BE" w:rsidRDefault="002073BE">
      <w:pPr>
        <w:spacing w:line="560" w:lineRule="exact"/>
        <w:jc w:val="center"/>
        <w:rPr>
          <w:sz w:val="24"/>
        </w:rPr>
      </w:pPr>
    </w:p>
    <w:p w:rsidR="002073BE" w:rsidRDefault="002073BE">
      <w:pPr>
        <w:spacing w:line="560" w:lineRule="exact"/>
        <w:jc w:val="center"/>
        <w:rPr>
          <w:sz w:val="24"/>
        </w:rPr>
      </w:pPr>
    </w:p>
    <w:p w:rsidR="002073BE" w:rsidRDefault="001D7B26">
      <w:pPr>
        <w:spacing w:line="560" w:lineRule="exact"/>
        <w:jc w:val="center"/>
        <w:rPr>
          <w:sz w:val="24"/>
        </w:rPr>
      </w:pPr>
      <w:r>
        <w:rPr>
          <w:sz w:val="24"/>
        </w:rPr>
        <w:br w:type="page"/>
      </w:r>
    </w:p>
    <w:p w:rsidR="002073BE" w:rsidRDefault="001D7B26">
      <w:pPr>
        <w:tabs>
          <w:tab w:val="left" w:pos="360"/>
        </w:tabs>
        <w:spacing w:line="360" w:lineRule="auto"/>
        <w:rPr>
          <w:b/>
          <w:sz w:val="24"/>
        </w:rPr>
      </w:pPr>
      <w:r>
        <w:rPr>
          <w:rFonts w:hint="eastAsia"/>
          <w:b/>
          <w:sz w:val="24"/>
        </w:rPr>
        <w:lastRenderedPageBreak/>
        <w:t>附件</w:t>
      </w:r>
      <w:r>
        <w:rPr>
          <w:rFonts w:hint="eastAsia"/>
          <w:b/>
          <w:sz w:val="24"/>
        </w:rPr>
        <w:t>12</w:t>
      </w:r>
    </w:p>
    <w:p w:rsidR="002073BE" w:rsidRDefault="001D7B26">
      <w:pPr>
        <w:autoSpaceDN w:val="0"/>
        <w:spacing w:line="360" w:lineRule="auto"/>
        <w:jc w:val="center"/>
        <w:rPr>
          <w:b/>
          <w:bCs/>
          <w:sz w:val="24"/>
        </w:rPr>
      </w:pPr>
      <w:r>
        <w:rPr>
          <w:b/>
          <w:bCs/>
          <w:sz w:val="24"/>
        </w:rPr>
        <w:t>投标产品配置清单</w:t>
      </w:r>
    </w:p>
    <w:p w:rsidR="002073BE" w:rsidRDefault="002073BE">
      <w:pPr>
        <w:spacing w:line="460" w:lineRule="exact"/>
        <w:rPr>
          <w:sz w:val="24"/>
        </w:rPr>
      </w:pPr>
    </w:p>
    <w:p w:rsidR="002073BE" w:rsidRDefault="001D7B26">
      <w:pPr>
        <w:spacing w:line="460" w:lineRule="exact"/>
        <w:rPr>
          <w:sz w:val="24"/>
        </w:rPr>
      </w:pPr>
      <w:r>
        <w:rPr>
          <w:sz w:val="24"/>
        </w:rPr>
        <w:t>项目名称：</w:t>
      </w:r>
      <w:r>
        <w:rPr>
          <w:sz w:val="24"/>
          <w:u w:val="single"/>
        </w:rPr>
        <w:t xml:space="preserve">                    </w:t>
      </w:r>
    </w:p>
    <w:p w:rsidR="002073BE" w:rsidRDefault="001D7B26">
      <w:pPr>
        <w:spacing w:line="460" w:lineRule="exact"/>
        <w:rPr>
          <w:sz w:val="24"/>
        </w:rPr>
      </w:pPr>
      <w:r>
        <w:rPr>
          <w:sz w:val="24"/>
        </w:rPr>
        <w:t>项目编号：</w:t>
      </w:r>
      <w:r>
        <w:rPr>
          <w:sz w:val="24"/>
          <w:u w:val="single"/>
        </w:rPr>
        <w:t xml:space="preserve">                    </w:t>
      </w:r>
    </w:p>
    <w:p w:rsidR="002073BE" w:rsidRDefault="001D7B26">
      <w:pPr>
        <w:spacing w:line="460" w:lineRule="exact"/>
        <w:rPr>
          <w:sz w:val="24"/>
          <w:u w:val="single"/>
        </w:rPr>
      </w:pPr>
      <w:r>
        <w:rPr>
          <w:sz w:val="24"/>
        </w:rPr>
        <w:t>包号：</w:t>
      </w:r>
      <w:r>
        <w:rPr>
          <w:sz w:val="24"/>
          <w:u w:val="single"/>
        </w:rPr>
        <w:t xml:space="preserve">                        </w:t>
      </w:r>
    </w:p>
    <w:p w:rsidR="002073BE" w:rsidRDefault="002073BE">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2073BE">
        <w:tc>
          <w:tcPr>
            <w:tcW w:w="564" w:type="pct"/>
            <w:shd w:val="clear" w:color="auto" w:fill="auto"/>
            <w:vAlign w:val="center"/>
          </w:tcPr>
          <w:p w:rsidR="002073BE" w:rsidRDefault="001D7B26">
            <w:pPr>
              <w:spacing w:line="560" w:lineRule="exact"/>
              <w:jc w:val="center"/>
              <w:rPr>
                <w:sz w:val="24"/>
              </w:rPr>
            </w:pPr>
            <w:r>
              <w:rPr>
                <w:sz w:val="24"/>
              </w:rPr>
              <w:t>序号</w:t>
            </w:r>
          </w:p>
        </w:tc>
        <w:tc>
          <w:tcPr>
            <w:tcW w:w="996" w:type="pct"/>
            <w:shd w:val="clear" w:color="auto" w:fill="auto"/>
            <w:vAlign w:val="center"/>
          </w:tcPr>
          <w:p w:rsidR="002073BE" w:rsidRDefault="001D7B26">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2073BE" w:rsidRDefault="001D7B26">
            <w:pPr>
              <w:spacing w:line="560" w:lineRule="exact"/>
              <w:jc w:val="center"/>
              <w:rPr>
                <w:sz w:val="24"/>
              </w:rPr>
            </w:pPr>
            <w:r>
              <w:rPr>
                <w:sz w:val="24"/>
              </w:rPr>
              <w:t>规格型号</w:t>
            </w:r>
          </w:p>
        </w:tc>
        <w:tc>
          <w:tcPr>
            <w:tcW w:w="2525" w:type="pct"/>
            <w:shd w:val="clear" w:color="auto" w:fill="auto"/>
            <w:vAlign w:val="center"/>
          </w:tcPr>
          <w:p w:rsidR="002073BE" w:rsidRDefault="001D7B26">
            <w:pPr>
              <w:spacing w:line="560" w:lineRule="exact"/>
              <w:jc w:val="center"/>
              <w:rPr>
                <w:sz w:val="24"/>
              </w:rPr>
            </w:pPr>
            <w:r>
              <w:rPr>
                <w:sz w:val="24"/>
              </w:rPr>
              <w:t>详细配置及技术标准</w:t>
            </w:r>
          </w:p>
        </w:tc>
      </w:tr>
      <w:tr w:rsidR="002073BE">
        <w:tc>
          <w:tcPr>
            <w:tcW w:w="564" w:type="pct"/>
            <w:shd w:val="clear" w:color="auto" w:fill="auto"/>
            <w:vAlign w:val="center"/>
          </w:tcPr>
          <w:p w:rsidR="002073BE" w:rsidRDefault="001D7B26">
            <w:pPr>
              <w:spacing w:line="560" w:lineRule="exact"/>
              <w:jc w:val="center"/>
              <w:rPr>
                <w:sz w:val="24"/>
              </w:rPr>
            </w:pPr>
            <w:r>
              <w:rPr>
                <w:sz w:val="24"/>
              </w:rPr>
              <w:t>1</w:t>
            </w:r>
          </w:p>
        </w:tc>
        <w:tc>
          <w:tcPr>
            <w:tcW w:w="996" w:type="pct"/>
            <w:shd w:val="clear" w:color="auto" w:fill="auto"/>
            <w:vAlign w:val="center"/>
          </w:tcPr>
          <w:p w:rsidR="002073BE" w:rsidRDefault="002073BE">
            <w:pPr>
              <w:spacing w:line="560" w:lineRule="exact"/>
              <w:jc w:val="center"/>
              <w:rPr>
                <w:sz w:val="24"/>
              </w:rPr>
            </w:pPr>
          </w:p>
        </w:tc>
        <w:tc>
          <w:tcPr>
            <w:tcW w:w="915" w:type="pct"/>
            <w:shd w:val="clear" w:color="auto" w:fill="auto"/>
            <w:vAlign w:val="center"/>
          </w:tcPr>
          <w:p w:rsidR="002073BE" w:rsidRDefault="002073BE">
            <w:pPr>
              <w:spacing w:line="560" w:lineRule="exact"/>
              <w:jc w:val="center"/>
              <w:rPr>
                <w:sz w:val="24"/>
              </w:rPr>
            </w:pPr>
          </w:p>
        </w:tc>
        <w:tc>
          <w:tcPr>
            <w:tcW w:w="2525" w:type="pct"/>
            <w:shd w:val="clear" w:color="auto" w:fill="auto"/>
            <w:vAlign w:val="center"/>
          </w:tcPr>
          <w:p w:rsidR="002073BE" w:rsidRDefault="002073BE">
            <w:pPr>
              <w:spacing w:line="560" w:lineRule="exact"/>
              <w:jc w:val="center"/>
              <w:rPr>
                <w:sz w:val="24"/>
              </w:rPr>
            </w:pPr>
          </w:p>
        </w:tc>
      </w:tr>
      <w:tr w:rsidR="002073BE">
        <w:tc>
          <w:tcPr>
            <w:tcW w:w="564" w:type="pct"/>
            <w:shd w:val="clear" w:color="auto" w:fill="auto"/>
            <w:vAlign w:val="center"/>
          </w:tcPr>
          <w:p w:rsidR="002073BE" w:rsidRDefault="001D7B26">
            <w:pPr>
              <w:spacing w:line="560" w:lineRule="exact"/>
              <w:jc w:val="center"/>
              <w:rPr>
                <w:sz w:val="24"/>
              </w:rPr>
            </w:pPr>
            <w:r>
              <w:rPr>
                <w:sz w:val="24"/>
              </w:rPr>
              <w:t>2</w:t>
            </w:r>
          </w:p>
        </w:tc>
        <w:tc>
          <w:tcPr>
            <w:tcW w:w="996" w:type="pct"/>
            <w:shd w:val="clear" w:color="auto" w:fill="auto"/>
            <w:vAlign w:val="center"/>
          </w:tcPr>
          <w:p w:rsidR="002073BE" w:rsidRDefault="002073BE">
            <w:pPr>
              <w:spacing w:line="560" w:lineRule="exact"/>
              <w:jc w:val="center"/>
              <w:rPr>
                <w:sz w:val="24"/>
              </w:rPr>
            </w:pPr>
          </w:p>
        </w:tc>
        <w:tc>
          <w:tcPr>
            <w:tcW w:w="915" w:type="pct"/>
            <w:shd w:val="clear" w:color="auto" w:fill="auto"/>
            <w:vAlign w:val="center"/>
          </w:tcPr>
          <w:p w:rsidR="002073BE" w:rsidRDefault="002073BE">
            <w:pPr>
              <w:spacing w:line="560" w:lineRule="exact"/>
              <w:jc w:val="center"/>
              <w:rPr>
                <w:sz w:val="24"/>
              </w:rPr>
            </w:pPr>
          </w:p>
        </w:tc>
        <w:tc>
          <w:tcPr>
            <w:tcW w:w="2525" w:type="pct"/>
            <w:shd w:val="clear" w:color="auto" w:fill="auto"/>
            <w:vAlign w:val="center"/>
          </w:tcPr>
          <w:p w:rsidR="002073BE" w:rsidRDefault="002073BE">
            <w:pPr>
              <w:spacing w:line="560" w:lineRule="exact"/>
              <w:jc w:val="center"/>
              <w:rPr>
                <w:sz w:val="24"/>
              </w:rPr>
            </w:pPr>
          </w:p>
        </w:tc>
      </w:tr>
      <w:tr w:rsidR="002073BE">
        <w:tc>
          <w:tcPr>
            <w:tcW w:w="564" w:type="pct"/>
            <w:shd w:val="clear" w:color="auto" w:fill="auto"/>
            <w:vAlign w:val="center"/>
          </w:tcPr>
          <w:p w:rsidR="002073BE" w:rsidRDefault="001D7B26">
            <w:pPr>
              <w:spacing w:line="560" w:lineRule="exact"/>
              <w:jc w:val="center"/>
              <w:rPr>
                <w:sz w:val="24"/>
              </w:rPr>
            </w:pPr>
            <w:r>
              <w:rPr>
                <w:sz w:val="24"/>
              </w:rPr>
              <w:t>3</w:t>
            </w:r>
          </w:p>
        </w:tc>
        <w:tc>
          <w:tcPr>
            <w:tcW w:w="996" w:type="pct"/>
            <w:shd w:val="clear" w:color="auto" w:fill="auto"/>
            <w:vAlign w:val="center"/>
          </w:tcPr>
          <w:p w:rsidR="002073BE" w:rsidRDefault="002073BE">
            <w:pPr>
              <w:spacing w:line="560" w:lineRule="exact"/>
              <w:jc w:val="center"/>
              <w:rPr>
                <w:sz w:val="24"/>
              </w:rPr>
            </w:pPr>
          </w:p>
        </w:tc>
        <w:tc>
          <w:tcPr>
            <w:tcW w:w="915" w:type="pct"/>
            <w:shd w:val="clear" w:color="auto" w:fill="auto"/>
            <w:vAlign w:val="center"/>
          </w:tcPr>
          <w:p w:rsidR="002073BE" w:rsidRDefault="002073BE">
            <w:pPr>
              <w:spacing w:line="560" w:lineRule="exact"/>
              <w:jc w:val="center"/>
              <w:rPr>
                <w:sz w:val="24"/>
              </w:rPr>
            </w:pPr>
          </w:p>
        </w:tc>
        <w:tc>
          <w:tcPr>
            <w:tcW w:w="2525" w:type="pct"/>
            <w:shd w:val="clear" w:color="auto" w:fill="auto"/>
            <w:vAlign w:val="center"/>
          </w:tcPr>
          <w:p w:rsidR="002073BE" w:rsidRDefault="002073BE">
            <w:pPr>
              <w:spacing w:line="560" w:lineRule="exact"/>
              <w:jc w:val="center"/>
              <w:rPr>
                <w:sz w:val="24"/>
              </w:rPr>
            </w:pPr>
          </w:p>
        </w:tc>
      </w:tr>
      <w:tr w:rsidR="002073BE">
        <w:tc>
          <w:tcPr>
            <w:tcW w:w="564" w:type="pct"/>
            <w:shd w:val="clear" w:color="auto" w:fill="auto"/>
            <w:vAlign w:val="center"/>
          </w:tcPr>
          <w:p w:rsidR="002073BE" w:rsidRDefault="001D7B26">
            <w:pPr>
              <w:spacing w:line="560" w:lineRule="exact"/>
              <w:jc w:val="center"/>
              <w:rPr>
                <w:sz w:val="24"/>
              </w:rPr>
            </w:pPr>
            <w:r>
              <w:rPr>
                <w:sz w:val="24"/>
              </w:rPr>
              <w:t>…</w:t>
            </w:r>
          </w:p>
        </w:tc>
        <w:tc>
          <w:tcPr>
            <w:tcW w:w="996" w:type="pct"/>
            <w:shd w:val="clear" w:color="auto" w:fill="auto"/>
            <w:vAlign w:val="center"/>
          </w:tcPr>
          <w:p w:rsidR="002073BE" w:rsidRDefault="002073BE">
            <w:pPr>
              <w:spacing w:line="560" w:lineRule="exact"/>
              <w:jc w:val="center"/>
              <w:rPr>
                <w:sz w:val="24"/>
              </w:rPr>
            </w:pPr>
          </w:p>
        </w:tc>
        <w:tc>
          <w:tcPr>
            <w:tcW w:w="915" w:type="pct"/>
            <w:shd w:val="clear" w:color="auto" w:fill="auto"/>
            <w:vAlign w:val="center"/>
          </w:tcPr>
          <w:p w:rsidR="002073BE" w:rsidRDefault="002073BE">
            <w:pPr>
              <w:spacing w:line="560" w:lineRule="exact"/>
              <w:jc w:val="center"/>
              <w:rPr>
                <w:sz w:val="24"/>
              </w:rPr>
            </w:pPr>
          </w:p>
        </w:tc>
        <w:tc>
          <w:tcPr>
            <w:tcW w:w="2525" w:type="pct"/>
            <w:shd w:val="clear" w:color="auto" w:fill="auto"/>
            <w:vAlign w:val="center"/>
          </w:tcPr>
          <w:p w:rsidR="002073BE" w:rsidRDefault="002073BE">
            <w:pPr>
              <w:spacing w:line="560" w:lineRule="exact"/>
              <w:jc w:val="center"/>
              <w:rPr>
                <w:sz w:val="24"/>
              </w:rPr>
            </w:pPr>
          </w:p>
        </w:tc>
      </w:tr>
    </w:tbl>
    <w:p w:rsidR="002073BE" w:rsidRDefault="002073BE">
      <w:pPr>
        <w:spacing w:line="560" w:lineRule="exact"/>
        <w:jc w:val="left"/>
        <w:rPr>
          <w:sz w:val="24"/>
        </w:rPr>
      </w:pPr>
    </w:p>
    <w:p w:rsidR="002073BE" w:rsidRDefault="002073BE">
      <w:pPr>
        <w:spacing w:line="560" w:lineRule="exact"/>
        <w:jc w:val="left"/>
        <w:rPr>
          <w:sz w:val="24"/>
        </w:rPr>
      </w:pPr>
    </w:p>
    <w:p w:rsidR="002073BE" w:rsidRDefault="002073BE">
      <w:pPr>
        <w:spacing w:line="560" w:lineRule="exact"/>
        <w:jc w:val="left"/>
        <w:rPr>
          <w:sz w:val="24"/>
        </w:rPr>
      </w:pPr>
    </w:p>
    <w:p w:rsidR="002073BE" w:rsidRDefault="002073BE">
      <w:pPr>
        <w:spacing w:line="560" w:lineRule="exact"/>
        <w:jc w:val="left"/>
        <w:rPr>
          <w:sz w:val="24"/>
        </w:rPr>
      </w:pPr>
    </w:p>
    <w:p w:rsidR="002073BE" w:rsidRDefault="002073BE">
      <w:pPr>
        <w:spacing w:line="560" w:lineRule="exact"/>
        <w:jc w:val="left"/>
        <w:rPr>
          <w:sz w:val="24"/>
        </w:rPr>
      </w:pPr>
    </w:p>
    <w:p w:rsidR="002073BE" w:rsidRDefault="001D7B26" w:rsidP="00D95B85">
      <w:pPr>
        <w:spacing w:line="360" w:lineRule="auto"/>
        <w:ind w:firstLineChars="1700" w:firstLine="3794"/>
        <w:rPr>
          <w:sz w:val="24"/>
        </w:rPr>
      </w:pPr>
      <w:r>
        <w:rPr>
          <w:sz w:val="24"/>
        </w:rPr>
        <w:t>投标人名称：</w:t>
      </w:r>
    </w:p>
    <w:p w:rsidR="002073BE" w:rsidRDefault="001D7B26" w:rsidP="00D95B8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073BE" w:rsidRDefault="001D7B26" w:rsidP="00D95B85">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2073BE" w:rsidRDefault="001D7B26">
      <w:pPr>
        <w:tabs>
          <w:tab w:val="left" w:pos="360"/>
        </w:tabs>
        <w:spacing w:line="360" w:lineRule="auto"/>
        <w:rPr>
          <w:b/>
          <w:sz w:val="24"/>
        </w:rPr>
      </w:pPr>
      <w:r>
        <w:rPr>
          <w:b/>
          <w:sz w:val="24"/>
        </w:rPr>
        <w:lastRenderedPageBreak/>
        <w:t>附件</w:t>
      </w:r>
      <w:r>
        <w:rPr>
          <w:rFonts w:hint="eastAsia"/>
          <w:b/>
          <w:sz w:val="24"/>
        </w:rPr>
        <w:t>13</w:t>
      </w:r>
    </w:p>
    <w:p w:rsidR="002073BE" w:rsidRDefault="001D7B26">
      <w:pPr>
        <w:autoSpaceDE w:val="0"/>
        <w:autoSpaceDN w:val="0"/>
        <w:spacing w:line="480" w:lineRule="auto"/>
        <w:jc w:val="center"/>
        <w:rPr>
          <w:b/>
          <w:sz w:val="24"/>
          <w:szCs w:val="24"/>
        </w:rPr>
      </w:pPr>
      <w:r>
        <w:rPr>
          <w:b/>
          <w:sz w:val="24"/>
          <w:szCs w:val="24"/>
        </w:rPr>
        <w:t>中小企业声明函（货物）</w:t>
      </w:r>
    </w:p>
    <w:p w:rsidR="002073BE" w:rsidRDefault="001D7B26" w:rsidP="00D95B85">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2073BE" w:rsidRDefault="001D7B26" w:rsidP="00D95B85">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2073BE" w:rsidRDefault="001D7B26" w:rsidP="00D95B85">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2073BE" w:rsidRDefault="001D7B26" w:rsidP="00D95B85">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2073BE" w:rsidRDefault="001D7B26">
      <w:pPr>
        <w:autoSpaceDE w:val="0"/>
        <w:autoSpaceDN w:val="0"/>
        <w:spacing w:line="500" w:lineRule="exact"/>
        <w:ind w:left="641"/>
        <w:jc w:val="left"/>
        <w:rPr>
          <w:sz w:val="24"/>
          <w:szCs w:val="24"/>
        </w:rPr>
      </w:pPr>
      <w:r>
        <w:rPr>
          <w:sz w:val="24"/>
          <w:szCs w:val="24"/>
        </w:rPr>
        <w:t>……</w:t>
      </w:r>
    </w:p>
    <w:p w:rsidR="002073BE" w:rsidRDefault="001D7B26" w:rsidP="00D95B85">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2073BE" w:rsidRDefault="001D7B26" w:rsidP="00D95B85">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2073BE" w:rsidRDefault="001D7B26">
      <w:pPr>
        <w:autoSpaceDE w:val="0"/>
        <w:autoSpaceDN w:val="0"/>
        <w:spacing w:line="500" w:lineRule="exact"/>
        <w:ind w:left="3840"/>
        <w:jc w:val="left"/>
        <w:rPr>
          <w:sz w:val="24"/>
          <w:szCs w:val="24"/>
        </w:rPr>
      </w:pPr>
      <w:r>
        <w:rPr>
          <w:sz w:val="24"/>
          <w:szCs w:val="24"/>
        </w:rPr>
        <w:t>投标人名称：</w:t>
      </w:r>
    </w:p>
    <w:p w:rsidR="002073BE" w:rsidRDefault="001D7B26">
      <w:pPr>
        <w:autoSpaceDE w:val="0"/>
        <w:autoSpaceDN w:val="0"/>
        <w:spacing w:line="500" w:lineRule="exact"/>
        <w:ind w:left="3840"/>
        <w:jc w:val="left"/>
        <w:rPr>
          <w:b/>
          <w:sz w:val="24"/>
          <w:szCs w:val="24"/>
        </w:rPr>
      </w:pPr>
      <w:r>
        <w:rPr>
          <w:sz w:val="24"/>
          <w:szCs w:val="24"/>
        </w:rPr>
        <w:t>日期：</w:t>
      </w:r>
    </w:p>
    <w:p w:rsidR="002073BE" w:rsidRDefault="001D7B26">
      <w:pPr>
        <w:spacing w:line="360" w:lineRule="auto"/>
        <w:ind w:right="84" w:firstLineChars="100" w:firstLine="224"/>
        <w:rPr>
          <w:b/>
          <w:sz w:val="24"/>
          <w:szCs w:val="24"/>
        </w:rPr>
      </w:pPr>
      <w:r>
        <w:rPr>
          <w:b/>
          <w:sz w:val="24"/>
          <w:szCs w:val="24"/>
        </w:rPr>
        <w:t>注：</w:t>
      </w:r>
    </w:p>
    <w:p w:rsidR="002073BE" w:rsidRDefault="001D7B26">
      <w:pPr>
        <w:spacing w:line="360" w:lineRule="auto"/>
        <w:ind w:right="84" w:firstLineChars="100" w:firstLine="224"/>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中明确的标的名称进行填写；所属行业须按照采购文件中明确的所属行业进行填写，否则不享受中小企业扶持政策。</w:t>
      </w:r>
    </w:p>
    <w:p w:rsidR="002073BE" w:rsidRDefault="001D7B26">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w:t>
      </w:r>
      <w:r>
        <w:rPr>
          <w:b/>
          <w:sz w:val="24"/>
          <w:szCs w:val="24"/>
        </w:rPr>
        <w:lastRenderedPageBreak/>
        <w:t>业可不填报。除新成立企业外，上表填写不全的，不享受中小企业扶持政策。</w:t>
      </w:r>
    </w:p>
    <w:p w:rsidR="002073BE" w:rsidRDefault="001D7B26">
      <w:pPr>
        <w:spacing w:line="360" w:lineRule="auto"/>
        <w:ind w:right="84" w:firstLineChars="100" w:firstLine="224"/>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2073BE" w:rsidRDefault="001D7B26">
      <w:pPr>
        <w:widowControl/>
        <w:jc w:val="left"/>
        <w:rPr>
          <w:color w:val="FF0000"/>
          <w:sz w:val="24"/>
          <w:szCs w:val="21"/>
        </w:rPr>
      </w:pPr>
      <w:r>
        <w:rPr>
          <w:color w:val="FF0000"/>
          <w:sz w:val="24"/>
          <w:szCs w:val="21"/>
        </w:rPr>
        <w:br w:type="page"/>
      </w:r>
    </w:p>
    <w:p w:rsidR="002073BE" w:rsidRDefault="002073BE">
      <w:pPr>
        <w:widowControl/>
        <w:jc w:val="left"/>
        <w:rPr>
          <w:color w:val="FF0000"/>
          <w:sz w:val="24"/>
          <w:szCs w:val="21"/>
        </w:rPr>
      </w:pPr>
    </w:p>
    <w:p w:rsidR="002073BE" w:rsidRDefault="001D7B26">
      <w:pPr>
        <w:autoSpaceDN w:val="0"/>
        <w:spacing w:line="360" w:lineRule="auto"/>
        <w:jc w:val="left"/>
        <w:rPr>
          <w:b/>
          <w:bCs/>
          <w:sz w:val="24"/>
        </w:rPr>
      </w:pPr>
      <w:r>
        <w:rPr>
          <w:rFonts w:hint="eastAsia"/>
          <w:b/>
          <w:kern w:val="0"/>
          <w:sz w:val="24"/>
          <w:szCs w:val="21"/>
        </w:rPr>
        <w:t>若不是残疾人福利性单位，投标文件中可不提供此声明函</w:t>
      </w:r>
    </w:p>
    <w:p w:rsidR="002073BE" w:rsidRDefault="002073BE">
      <w:pPr>
        <w:autoSpaceDN w:val="0"/>
        <w:spacing w:line="360" w:lineRule="auto"/>
        <w:jc w:val="center"/>
        <w:rPr>
          <w:b/>
          <w:bCs/>
          <w:sz w:val="24"/>
        </w:rPr>
      </w:pPr>
    </w:p>
    <w:p w:rsidR="002073BE" w:rsidRDefault="001D7B26">
      <w:pPr>
        <w:snapToGrid w:val="0"/>
        <w:spacing w:line="360" w:lineRule="auto"/>
        <w:jc w:val="center"/>
        <w:rPr>
          <w:b/>
          <w:bCs/>
          <w:sz w:val="24"/>
        </w:rPr>
      </w:pPr>
      <w:r>
        <w:rPr>
          <w:rFonts w:hint="eastAsia"/>
          <w:b/>
          <w:bCs/>
          <w:sz w:val="24"/>
        </w:rPr>
        <w:t>残疾人福利性单位声明函</w:t>
      </w:r>
    </w:p>
    <w:p w:rsidR="002073BE" w:rsidRDefault="002073BE">
      <w:pPr>
        <w:snapToGrid w:val="0"/>
        <w:spacing w:line="360" w:lineRule="auto"/>
        <w:ind w:firstLineChars="200" w:firstLine="448"/>
        <w:jc w:val="left"/>
        <w:rPr>
          <w:b/>
          <w:bCs/>
          <w:sz w:val="24"/>
        </w:rPr>
      </w:pPr>
    </w:p>
    <w:p w:rsidR="002073BE" w:rsidRDefault="001D7B26" w:rsidP="00D95B85">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2073BE" w:rsidRDefault="001D7B26" w:rsidP="00D95B85">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2073BE" w:rsidRDefault="002073BE" w:rsidP="00D95B85">
      <w:pPr>
        <w:snapToGrid w:val="0"/>
        <w:spacing w:line="360" w:lineRule="auto"/>
        <w:ind w:firstLineChars="200" w:firstLine="446"/>
        <w:jc w:val="left"/>
        <w:rPr>
          <w:bCs/>
          <w:sz w:val="24"/>
        </w:rPr>
      </w:pPr>
    </w:p>
    <w:p w:rsidR="002073BE" w:rsidRDefault="002073BE" w:rsidP="00D95B85">
      <w:pPr>
        <w:snapToGrid w:val="0"/>
        <w:spacing w:line="360" w:lineRule="auto"/>
        <w:ind w:firstLineChars="200" w:firstLine="446"/>
        <w:jc w:val="left"/>
        <w:rPr>
          <w:bCs/>
          <w:sz w:val="24"/>
        </w:rPr>
      </w:pPr>
    </w:p>
    <w:p w:rsidR="002073BE" w:rsidRDefault="001D7B26" w:rsidP="00D95B85">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2073BE" w:rsidRDefault="002073BE" w:rsidP="00D95B85">
      <w:pPr>
        <w:snapToGrid w:val="0"/>
        <w:spacing w:line="360" w:lineRule="auto"/>
        <w:ind w:firstLineChars="200" w:firstLine="446"/>
        <w:jc w:val="left"/>
        <w:rPr>
          <w:bCs/>
          <w:sz w:val="24"/>
        </w:rPr>
      </w:pPr>
    </w:p>
    <w:p w:rsidR="002073BE" w:rsidRDefault="001D7B26" w:rsidP="00D95B85">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2073BE" w:rsidRDefault="002073BE" w:rsidP="00D95B85">
      <w:pPr>
        <w:snapToGrid w:val="0"/>
        <w:spacing w:line="360" w:lineRule="auto"/>
        <w:ind w:firstLineChars="200" w:firstLine="446"/>
        <w:jc w:val="left"/>
        <w:rPr>
          <w:sz w:val="24"/>
          <w:szCs w:val="21"/>
        </w:rPr>
      </w:pPr>
    </w:p>
    <w:p w:rsidR="002073BE" w:rsidRDefault="001D7B26" w:rsidP="00D95B85">
      <w:pPr>
        <w:snapToGrid w:val="0"/>
        <w:spacing w:line="360" w:lineRule="auto"/>
        <w:ind w:firstLineChars="200" w:firstLine="446"/>
        <w:rPr>
          <w:sz w:val="24"/>
          <w:szCs w:val="21"/>
        </w:rPr>
      </w:pPr>
      <w:r>
        <w:rPr>
          <w:sz w:val="24"/>
          <w:szCs w:val="21"/>
        </w:rPr>
        <w:t>注：</w:t>
      </w:r>
    </w:p>
    <w:p w:rsidR="002073BE" w:rsidRDefault="001D7B26">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2073BE" w:rsidRDefault="001D7B26">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2073BE" w:rsidRDefault="002073BE" w:rsidP="00D95B85">
      <w:pPr>
        <w:snapToGrid w:val="0"/>
        <w:spacing w:line="360" w:lineRule="auto"/>
        <w:ind w:firstLineChars="200" w:firstLine="446"/>
        <w:rPr>
          <w:sz w:val="24"/>
          <w:szCs w:val="21"/>
        </w:rPr>
      </w:pPr>
    </w:p>
    <w:p w:rsidR="002073BE" w:rsidRDefault="002073BE" w:rsidP="00D95B85">
      <w:pPr>
        <w:snapToGrid w:val="0"/>
        <w:spacing w:line="360" w:lineRule="auto"/>
        <w:ind w:firstLineChars="200" w:firstLine="446"/>
        <w:rPr>
          <w:color w:val="FF0000"/>
          <w:sz w:val="24"/>
          <w:szCs w:val="21"/>
        </w:rPr>
      </w:pPr>
    </w:p>
    <w:p w:rsidR="002073BE" w:rsidRDefault="002073BE">
      <w:pPr>
        <w:snapToGrid w:val="0"/>
        <w:spacing w:line="360" w:lineRule="auto"/>
        <w:rPr>
          <w:color w:val="FF0000"/>
          <w:sz w:val="24"/>
          <w:szCs w:val="21"/>
        </w:rPr>
      </w:pPr>
    </w:p>
    <w:p w:rsidR="002073BE" w:rsidRDefault="001D7B26">
      <w:pPr>
        <w:widowControl/>
        <w:jc w:val="left"/>
        <w:rPr>
          <w:sz w:val="24"/>
        </w:rPr>
      </w:pPr>
      <w:r>
        <w:rPr>
          <w:sz w:val="24"/>
        </w:rPr>
        <w:br w:type="page"/>
      </w:r>
    </w:p>
    <w:p w:rsidR="002073BE" w:rsidRDefault="001D7B26">
      <w:pPr>
        <w:snapToGrid w:val="0"/>
        <w:spacing w:line="360" w:lineRule="auto"/>
        <w:jc w:val="center"/>
        <w:rPr>
          <w:b/>
          <w:bCs/>
          <w:sz w:val="24"/>
        </w:rPr>
      </w:pPr>
      <w:r>
        <w:rPr>
          <w:b/>
          <w:sz w:val="24"/>
        </w:rPr>
        <w:lastRenderedPageBreak/>
        <w:t>关于符合本国产品标准的声明函</w:t>
      </w:r>
    </w:p>
    <w:p w:rsidR="002073BE" w:rsidRDefault="002073BE">
      <w:pPr>
        <w:pStyle w:val="ad"/>
        <w:shd w:val="clear" w:color="auto" w:fill="FFFFFF"/>
        <w:spacing w:before="30" w:beforeAutospacing="0" w:after="30" w:afterAutospacing="0"/>
        <w:ind w:firstLine="480"/>
        <w:rPr>
          <w:rFonts w:ascii="Times New Roman" w:hAnsi="Times New Roman" w:cs="Times New Roman"/>
          <w:color w:val="333333"/>
        </w:rPr>
      </w:pPr>
    </w:p>
    <w:p w:rsidR="002073BE" w:rsidRDefault="001D7B26">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本公司（单位）郑重声明，根据《国务院办公厅关于在政府采购中实施本国产品标准及相关政策的通知》（国办发〔</w:t>
      </w:r>
      <w:r>
        <w:rPr>
          <w:rFonts w:ascii="Times New Roman" w:hAnsi="Times New Roman" w:cs="Times New Roman"/>
          <w:color w:val="333333"/>
        </w:rPr>
        <w:t>2025</w:t>
      </w:r>
      <w:r>
        <w:rPr>
          <w:rFonts w:ascii="Times New Roman" w:hAnsi="Times New Roman" w:cs="Times New Roman"/>
          <w:color w:val="333333"/>
        </w:rPr>
        <w:t>〕</w:t>
      </w:r>
      <w:r>
        <w:rPr>
          <w:rFonts w:ascii="Times New Roman" w:hAnsi="Times New Roman" w:cs="Times New Roman"/>
          <w:color w:val="333333"/>
        </w:rPr>
        <w:t>34</w:t>
      </w:r>
      <w:r>
        <w:rPr>
          <w:rFonts w:ascii="Times New Roman" w:hAnsi="Times New Roman" w:cs="Times New Roman"/>
          <w:color w:val="333333"/>
        </w:rPr>
        <w:t>号）的规定，本公司（单位）提供的以下产品属于本国产品。具体情况如下：</w:t>
      </w:r>
    </w:p>
    <w:p w:rsidR="002073BE" w:rsidRDefault="001D7B26">
      <w:pPr>
        <w:pStyle w:val="ad"/>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1.</w:t>
      </w:r>
      <w:r>
        <w:rPr>
          <w:rStyle w:val="af1"/>
          <w:rFonts w:ascii="Times New Roman" w:hAnsi="Times New Roman" w:cs="Times New Roman"/>
          <w:color w:val="333333"/>
          <w:u w:val="single"/>
        </w:rPr>
        <w:t>（产品名称</w:t>
      </w:r>
      <w:r>
        <w:rPr>
          <w:rStyle w:val="af1"/>
          <w:rFonts w:ascii="Times New Roman" w:hAnsi="Times New Roman" w:cs="Times New Roman"/>
          <w:color w:val="333333"/>
          <w:u w:val="single"/>
        </w:rPr>
        <w:t>1</w:t>
      </w:r>
      <w:r>
        <w:rPr>
          <w:rStyle w:val="af1"/>
          <w:rFonts w:ascii="Times New Roman" w:hAnsi="Times New Roman" w:cs="Times New Roman"/>
          <w:color w:val="333333"/>
          <w:u w:val="single"/>
        </w:rPr>
        <w:t>）</w:t>
      </w:r>
      <w:r>
        <w:rPr>
          <w:rStyle w:val="af1"/>
          <w:rFonts w:ascii="Times New Roman" w:hAnsi="Times New Roman" w:cs="Times New Roman"/>
          <w:color w:val="333333"/>
          <w:vertAlign w:val="superscript"/>
        </w:rPr>
        <w:t>1</w:t>
      </w:r>
      <w:r>
        <w:rPr>
          <w:rFonts w:ascii="Times New Roman" w:hAnsi="Times New Roman" w:cs="Times New Roman"/>
          <w:color w:val="333333"/>
        </w:rPr>
        <w:t>，生产厂为</w:t>
      </w:r>
      <w:r>
        <w:rPr>
          <w:rStyle w:val="af1"/>
          <w:rFonts w:ascii="Times New Roman" w:hAnsi="Times New Roman" w:cs="Times New Roman"/>
          <w:color w:val="333333"/>
          <w:u w:val="single"/>
        </w:rPr>
        <w:t>（厂名）</w:t>
      </w:r>
      <w:r>
        <w:rPr>
          <w:rStyle w:val="af1"/>
          <w:rFonts w:ascii="Times New Roman" w:hAnsi="Times New Roman" w:cs="Times New Roman"/>
          <w:color w:val="333333"/>
          <w:vertAlign w:val="superscript"/>
        </w:rPr>
        <w:t>2</w:t>
      </w:r>
      <w:r>
        <w:rPr>
          <w:rFonts w:ascii="Times New Roman" w:hAnsi="Times New Roman" w:cs="Times New Roman"/>
          <w:color w:val="333333"/>
        </w:rPr>
        <w:t>，厂址为</w:t>
      </w:r>
      <w:r>
        <w:rPr>
          <w:rStyle w:val="af1"/>
          <w:rFonts w:ascii="Times New Roman" w:hAnsi="Times New Roman" w:cs="Times New Roman"/>
          <w:color w:val="333333"/>
          <w:u w:val="single"/>
        </w:rPr>
        <w:t>（生产厂址）</w:t>
      </w:r>
      <w:r>
        <w:rPr>
          <w:rFonts w:ascii="Times New Roman" w:hAnsi="Times New Roman" w:cs="Times New Roman"/>
          <w:color w:val="333333"/>
        </w:rPr>
        <w:t>。</w:t>
      </w:r>
    </w:p>
    <w:p w:rsidR="002073BE" w:rsidRDefault="001D7B26">
      <w:pPr>
        <w:pStyle w:val="ad"/>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2.</w:t>
      </w:r>
      <w:r>
        <w:rPr>
          <w:rStyle w:val="af1"/>
          <w:rFonts w:ascii="Times New Roman" w:hAnsi="Times New Roman" w:cs="Times New Roman"/>
          <w:color w:val="333333"/>
          <w:u w:val="single"/>
        </w:rPr>
        <w:t>（产品名称</w:t>
      </w:r>
      <w:r>
        <w:rPr>
          <w:rStyle w:val="af1"/>
          <w:rFonts w:ascii="Times New Roman" w:hAnsi="Times New Roman" w:cs="Times New Roman"/>
          <w:color w:val="333333"/>
          <w:u w:val="single"/>
        </w:rPr>
        <w:t>2</w:t>
      </w:r>
      <w:r>
        <w:rPr>
          <w:rStyle w:val="af1"/>
          <w:rFonts w:ascii="Times New Roman" w:hAnsi="Times New Roman" w:cs="Times New Roman"/>
          <w:color w:val="333333"/>
          <w:u w:val="single"/>
        </w:rPr>
        <w:t>）</w:t>
      </w:r>
      <w:r>
        <w:rPr>
          <w:rFonts w:ascii="Times New Roman" w:hAnsi="Times New Roman" w:cs="Times New Roman"/>
          <w:color w:val="333333"/>
        </w:rPr>
        <w:t>，生产厂为</w:t>
      </w:r>
      <w:r>
        <w:rPr>
          <w:rStyle w:val="af1"/>
          <w:rFonts w:ascii="Times New Roman" w:hAnsi="Times New Roman" w:cs="Times New Roman"/>
          <w:color w:val="333333"/>
          <w:u w:val="single"/>
        </w:rPr>
        <w:t>（厂名）</w:t>
      </w:r>
      <w:r>
        <w:rPr>
          <w:rFonts w:ascii="Times New Roman" w:hAnsi="Times New Roman" w:cs="Times New Roman"/>
          <w:color w:val="333333"/>
        </w:rPr>
        <w:t>，厂址为</w:t>
      </w:r>
      <w:r>
        <w:rPr>
          <w:rStyle w:val="af1"/>
          <w:rFonts w:ascii="Times New Roman" w:hAnsi="Times New Roman" w:cs="Times New Roman"/>
          <w:color w:val="333333"/>
          <w:u w:val="single"/>
        </w:rPr>
        <w:t>（生产厂址）</w:t>
      </w:r>
      <w:r>
        <w:rPr>
          <w:rFonts w:ascii="Times New Roman" w:hAnsi="Times New Roman" w:cs="Times New Roman"/>
          <w:color w:val="333333"/>
        </w:rPr>
        <w:t>。</w:t>
      </w:r>
    </w:p>
    <w:p w:rsidR="002073BE" w:rsidRDefault="001D7B26">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w:t>
      </w:r>
    </w:p>
    <w:p w:rsidR="002073BE" w:rsidRDefault="001D7B26">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本公司（单位）对上述声明内容的真实性负责。如有虚假，愿承担相应法律责任。</w:t>
      </w:r>
    </w:p>
    <w:p w:rsidR="002073BE" w:rsidRDefault="001D7B26" w:rsidP="00D95B85">
      <w:pPr>
        <w:snapToGrid w:val="0"/>
        <w:spacing w:line="360" w:lineRule="auto"/>
        <w:ind w:firstLineChars="200" w:firstLine="446"/>
        <w:jc w:val="left"/>
        <w:rPr>
          <w:bCs/>
          <w:sz w:val="24"/>
        </w:rPr>
      </w:pPr>
      <w:r>
        <w:rPr>
          <w:rFonts w:hint="eastAsia"/>
          <w:bCs/>
          <w:sz w:val="24"/>
        </w:rPr>
        <w:t xml:space="preserve">                           </w:t>
      </w:r>
    </w:p>
    <w:p w:rsidR="002073BE" w:rsidRDefault="001D7B26" w:rsidP="00D95B85">
      <w:pPr>
        <w:snapToGrid w:val="0"/>
        <w:spacing w:line="360" w:lineRule="auto"/>
        <w:ind w:firstLineChars="1600" w:firstLine="3571"/>
        <w:jc w:val="left"/>
        <w:rPr>
          <w:bCs/>
          <w:sz w:val="24"/>
        </w:rPr>
      </w:pPr>
      <w:r>
        <w:rPr>
          <w:sz w:val="24"/>
          <w:szCs w:val="24"/>
        </w:rPr>
        <w:t>投标人名称：</w:t>
      </w:r>
    </w:p>
    <w:p w:rsidR="002073BE" w:rsidRDefault="002073BE" w:rsidP="00D95B85">
      <w:pPr>
        <w:snapToGrid w:val="0"/>
        <w:spacing w:line="360" w:lineRule="auto"/>
        <w:ind w:firstLineChars="200" w:firstLine="446"/>
        <w:jc w:val="left"/>
        <w:rPr>
          <w:bCs/>
          <w:sz w:val="24"/>
        </w:rPr>
      </w:pPr>
    </w:p>
    <w:p w:rsidR="002073BE" w:rsidRDefault="001D7B26" w:rsidP="00D95B85">
      <w:pPr>
        <w:snapToGrid w:val="0"/>
        <w:spacing w:line="360" w:lineRule="auto"/>
        <w:ind w:firstLineChars="200" w:firstLine="446"/>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2073BE" w:rsidRDefault="001D7B26">
      <w:pPr>
        <w:pStyle w:val="ad"/>
        <w:shd w:val="clear" w:color="auto" w:fill="FFFFFF"/>
        <w:spacing w:before="30" w:beforeAutospacing="0" w:after="30" w:afterAutospacing="0"/>
        <w:rPr>
          <w:rFonts w:ascii="Times New Roman" w:hAnsi="Times New Roman" w:cs="Times New Roman"/>
          <w:color w:val="333333"/>
        </w:rPr>
      </w:pPr>
      <w:r>
        <w:rPr>
          <w:rFonts w:ascii="Times New Roman" w:hAnsi="Times New Roman" w:cs="Times New Roman"/>
          <w:color w:val="333333"/>
        </w:rPr>
        <w:t>__________________</w:t>
      </w:r>
    </w:p>
    <w:p w:rsidR="002073BE" w:rsidRDefault="001D7B26" w:rsidP="00D95B85">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Pr>
          <w:rFonts w:ascii="Times New Roman" w:hAnsi="Times New Roman" w:cs="Times New Roman"/>
          <w:color w:val="333333"/>
          <w:sz w:val="21"/>
          <w:szCs w:val="21"/>
        </w:rPr>
        <w:t>1.</w:t>
      </w:r>
      <w:r>
        <w:rPr>
          <w:rFonts w:ascii="Times New Roman" w:hAnsi="Times New Roman" w:cs="Times New Roman"/>
          <w:color w:val="333333"/>
          <w:sz w:val="21"/>
          <w:szCs w:val="21"/>
        </w:rPr>
        <w:t>产品如有型号，请在</w:t>
      </w:r>
      <w:r>
        <w:rPr>
          <w:rFonts w:ascii="Times New Roman" w:hAnsi="Times New Roman" w:cs="Times New Roman"/>
          <w:color w:val="333333"/>
          <w:sz w:val="21"/>
          <w:szCs w:val="21"/>
        </w:rPr>
        <w:t>“</w:t>
      </w:r>
      <w:r>
        <w:rPr>
          <w:rFonts w:ascii="Times New Roman" w:hAnsi="Times New Roman" w:cs="Times New Roman"/>
          <w:color w:val="333333"/>
          <w:sz w:val="21"/>
          <w:szCs w:val="21"/>
        </w:rPr>
        <w:t>产品名称</w:t>
      </w:r>
      <w:r>
        <w:rPr>
          <w:rFonts w:ascii="Times New Roman" w:hAnsi="Times New Roman" w:cs="Times New Roman"/>
          <w:color w:val="333333"/>
          <w:sz w:val="21"/>
          <w:szCs w:val="21"/>
        </w:rPr>
        <w:t>”</w:t>
      </w:r>
      <w:r>
        <w:rPr>
          <w:rFonts w:ascii="Times New Roman" w:hAnsi="Times New Roman" w:cs="Times New Roman"/>
          <w:color w:val="333333"/>
          <w:sz w:val="21"/>
          <w:szCs w:val="21"/>
        </w:rPr>
        <w:t>栏一并填写。</w:t>
      </w:r>
    </w:p>
    <w:p w:rsidR="002073BE" w:rsidRDefault="001D7B26" w:rsidP="00D95B85">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Pr>
          <w:rFonts w:ascii="Times New Roman" w:hAnsi="Times New Roman" w:cs="Times New Roman"/>
          <w:color w:val="333333"/>
          <w:sz w:val="21"/>
          <w:szCs w:val="21"/>
        </w:rPr>
        <w:t>2.</w:t>
      </w:r>
      <w:r>
        <w:rPr>
          <w:rFonts w:ascii="Times New Roman" w:hAnsi="Times New Roman" w:cs="Times New Roman"/>
          <w:color w:val="333333"/>
          <w:sz w:val="21"/>
          <w:szCs w:val="21"/>
        </w:rPr>
        <w:t>生产厂名与厂址应与生产厂营业执照载明的相关信息保持一致。</w:t>
      </w:r>
    </w:p>
    <w:p w:rsidR="002073BE" w:rsidRDefault="001D7B26">
      <w:pPr>
        <w:pStyle w:val="ad"/>
        <w:shd w:val="clear" w:color="auto" w:fill="FFFFFF"/>
        <w:spacing w:before="0" w:beforeAutospacing="0" w:after="0" w:afterAutospacing="0" w:line="360" w:lineRule="auto"/>
        <w:rPr>
          <w:rFonts w:ascii="Times New Roman" w:hAnsi="Times New Roman" w:cs="Times New Roman"/>
          <w:color w:val="333333"/>
          <w:sz w:val="21"/>
          <w:szCs w:val="21"/>
        </w:rPr>
      </w:pPr>
      <w:r>
        <w:rPr>
          <w:rFonts w:ascii="Times New Roman" w:hAnsi="Times New Roman" w:cs="Times New Roman"/>
          <w:color w:val="333333"/>
          <w:sz w:val="21"/>
          <w:szCs w:val="21"/>
        </w:rPr>
        <w:t>———————————————————————————————————————</w:t>
      </w:r>
    </w:p>
    <w:p w:rsidR="002073BE" w:rsidRDefault="001D7B26">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rsidR="002073BE" w:rsidRDefault="002073BE" w:rsidP="00D95B85">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p>
    <w:p w:rsidR="002073BE" w:rsidRDefault="001D7B26" w:rsidP="00D95B85">
      <w:pPr>
        <w:pStyle w:val="ad"/>
        <w:shd w:val="clear" w:color="auto" w:fill="FFFFFF"/>
        <w:spacing w:before="0" w:beforeAutospacing="0" w:after="0" w:afterAutospacing="0" w:line="360" w:lineRule="auto"/>
        <w:ind w:firstLineChars="200" w:firstLine="446"/>
        <w:rPr>
          <w:rFonts w:ascii="Times New Roman" w:hAnsi="Times New Roman" w:cs="Times New Roman"/>
          <w:color w:val="333333"/>
          <w:szCs w:val="21"/>
        </w:rPr>
      </w:pPr>
      <w:r>
        <w:rPr>
          <w:rFonts w:ascii="Times New Roman" w:hAnsi="Times New Roman" w:cs="Times New Roman" w:hint="eastAsia"/>
          <w:color w:val="333333"/>
          <w:szCs w:val="21"/>
        </w:rPr>
        <w:t>以上符合本国产品标准的产品成本之和占全部产品成本之和的比例为</w:t>
      </w:r>
      <w:r>
        <w:rPr>
          <w:rFonts w:ascii="Times New Roman" w:hAnsi="Times New Roman" w:cs="Times New Roman" w:hint="eastAsia"/>
          <w:color w:val="333333"/>
          <w:szCs w:val="21"/>
          <w:u w:val="single"/>
        </w:rPr>
        <w:t xml:space="preserve">        </w:t>
      </w:r>
      <w:r>
        <w:rPr>
          <w:rFonts w:ascii="Times New Roman" w:hAnsi="Times New Roman" w:cs="Times New Roman" w:hint="eastAsia"/>
          <w:color w:val="333333"/>
          <w:szCs w:val="21"/>
        </w:rPr>
        <w:t>%</w:t>
      </w:r>
      <w:r>
        <w:rPr>
          <w:rStyle w:val="af4"/>
          <w:rFonts w:ascii="Times New Roman" w:hAnsi="Times New Roman" w:cs="Times New Roman"/>
          <w:color w:val="333333"/>
          <w:szCs w:val="21"/>
        </w:rPr>
        <w:footnoteReference w:id="1"/>
      </w:r>
      <w:r>
        <w:rPr>
          <w:rFonts w:ascii="Times New Roman" w:hAnsi="Times New Roman" w:cs="Times New Roman" w:hint="eastAsia"/>
          <w:color w:val="333333"/>
          <w:szCs w:val="21"/>
        </w:rPr>
        <w:t>。</w:t>
      </w:r>
    </w:p>
    <w:p w:rsidR="002073BE" w:rsidRDefault="002073BE" w:rsidP="00D95B85">
      <w:pPr>
        <w:snapToGrid w:val="0"/>
        <w:spacing w:line="360" w:lineRule="auto"/>
        <w:ind w:firstLineChars="1600" w:firstLine="3571"/>
        <w:jc w:val="left"/>
        <w:rPr>
          <w:sz w:val="24"/>
          <w:szCs w:val="24"/>
        </w:rPr>
      </w:pPr>
    </w:p>
    <w:p w:rsidR="002073BE" w:rsidRDefault="001D7B26" w:rsidP="00D95B85">
      <w:pPr>
        <w:snapToGrid w:val="0"/>
        <w:spacing w:line="360" w:lineRule="auto"/>
        <w:ind w:firstLineChars="1600" w:firstLine="3571"/>
        <w:jc w:val="left"/>
        <w:rPr>
          <w:bCs/>
          <w:sz w:val="24"/>
        </w:rPr>
      </w:pPr>
      <w:r>
        <w:rPr>
          <w:sz w:val="24"/>
          <w:szCs w:val="24"/>
        </w:rPr>
        <w:t>投标人名称：</w:t>
      </w:r>
    </w:p>
    <w:p w:rsidR="002073BE" w:rsidRDefault="001D7B26" w:rsidP="00D95B85">
      <w:pPr>
        <w:snapToGrid w:val="0"/>
        <w:spacing w:line="360" w:lineRule="auto"/>
        <w:ind w:firstLineChars="200" w:firstLine="446"/>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2073BE" w:rsidRDefault="002073BE" w:rsidP="00D95B85">
      <w:pPr>
        <w:autoSpaceDN w:val="0"/>
        <w:spacing w:line="360" w:lineRule="auto"/>
        <w:ind w:firstLineChars="200" w:firstLine="386"/>
        <w:rPr>
          <w:color w:val="333333"/>
          <w:szCs w:val="21"/>
        </w:rPr>
      </w:pPr>
    </w:p>
    <w:p w:rsidR="002073BE" w:rsidRDefault="001D7B26">
      <w:pPr>
        <w:widowControl/>
        <w:jc w:val="left"/>
        <w:rPr>
          <w:color w:val="333333"/>
          <w:szCs w:val="21"/>
        </w:rPr>
      </w:pPr>
      <w:r>
        <w:rPr>
          <w:color w:val="333333"/>
          <w:szCs w:val="21"/>
        </w:rPr>
        <w:br w:type="page"/>
      </w:r>
    </w:p>
    <w:p w:rsidR="002073BE" w:rsidRDefault="001D7B26">
      <w:pPr>
        <w:autoSpaceDN w:val="0"/>
        <w:spacing w:line="360" w:lineRule="auto"/>
        <w:rPr>
          <w:b/>
          <w:bCs/>
          <w:sz w:val="24"/>
        </w:rPr>
      </w:pPr>
      <w:r>
        <w:rPr>
          <w:rFonts w:hint="eastAsia"/>
          <w:b/>
          <w:bCs/>
          <w:sz w:val="24"/>
        </w:rPr>
        <w:lastRenderedPageBreak/>
        <w:t>附件</w:t>
      </w:r>
      <w:r>
        <w:rPr>
          <w:rFonts w:hint="eastAsia"/>
          <w:b/>
          <w:bCs/>
          <w:sz w:val="24"/>
        </w:rPr>
        <w:t>14</w:t>
      </w:r>
      <w:r>
        <w:rPr>
          <w:rFonts w:hint="eastAsia"/>
          <w:b/>
          <w:bCs/>
          <w:sz w:val="24"/>
        </w:rPr>
        <w:t>：</w:t>
      </w:r>
      <w:r>
        <w:rPr>
          <w:b/>
          <w:bCs/>
          <w:sz w:val="24"/>
        </w:rPr>
        <w:t>投标人认为需要提供的其他资料</w:t>
      </w:r>
    </w:p>
    <w:sectPr w:rsidR="002073BE">
      <w:footerReference w:type="default" r:id="rId15"/>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A5D" w:rsidRDefault="00E94A5D">
      <w:r>
        <w:separator/>
      </w:r>
    </w:p>
  </w:endnote>
  <w:endnote w:type="continuationSeparator" w:id="0">
    <w:p w:rsidR="00E94A5D" w:rsidRDefault="00E94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3BE" w:rsidRDefault="002073BE">
    <w:pPr>
      <w:pStyle w:val="a9"/>
      <w:jc w:val="center"/>
    </w:pPr>
  </w:p>
  <w:p w:rsidR="002073BE" w:rsidRDefault="002073B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3BE" w:rsidRDefault="002073B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EndPr/>
    <w:sdtContent>
      <w:p w:rsidR="002073BE" w:rsidRDefault="001D7B26">
        <w:pPr>
          <w:pStyle w:val="a9"/>
          <w:jc w:val="center"/>
        </w:pPr>
        <w:r>
          <w:fldChar w:fldCharType="begin"/>
        </w:r>
        <w:r>
          <w:instrText>PAGE   \* MERGEFORMAT</w:instrText>
        </w:r>
        <w:r>
          <w:fldChar w:fldCharType="separate"/>
        </w:r>
        <w:r w:rsidR="00337EDB" w:rsidRPr="00337EDB">
          <w:rPr>
            <w:noProof/>
            <w:lang w:val="zh-CN"/>
          </w:rPr>
          <w:t>12</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3BE" w:rsidRDefault="001D7B26">
    <w:pPr>
      <w:pStyle w:val="a9"/>
      <w:jc w:val="center"/>
    </w:pPr>
    <w:r>
      <w:rPr>
        <w:b/>
      </w:rPr>
      <w:fldChar w:fldCharType="begin"/>
    </w:r>
    <w:r>
      <w:rPr>
        <w:b/>
      </w:rPr>
      <w:instrText>PAGE  \* Arabic  \* MERGEFORMAT</w:instrText>
    </w:r>
    <w:r>
      <w:rPr>
        <w:b/>
      </w:rPr>
      <w:fldChar w:fldCharType="separate"/>
    </w:r>
    <w:r w:rsidR="004F55CA" w:rsidRPr="004F55CA">
      <w:rPr>
        <w:b/>
        <w:noProof/>
        <w:lang w:val="zh-CN"/>
      </w:rPr>
      <w:t>71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A5D" w:rsidRDefault="00E94A5D">
      <w:r>
        <w:separator/>
      </w:r>
    </w:p>
  </w:footnote>
  <w:footnote w:type="continuationSeparator" w:id="0">
    <w:p w:rsidR="00E94A5D" w:rsidRDefault="00E94A5D">
      <w:r>
        <w:continuationSeparator/>
      </w:r>
    </w:p>
  </w:footnote>
  <w:footnote w:id="1">
    <w:p w:rsidR="002073BE" w:rsidRDefault="001D7B26">
      <w:pPr>
        <w:pStyle w:val="ac"/>
        <w:rPr>
          <w:sz w:val="21"/>
        </w:rPr>
      </w:pPr>
      <w:r>
        <w:rPr>
          <w:rStyle w:val="af4"/>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3BE" w:rsidRDefault="002073BE">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55F"/>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10A"/>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5970"/>
    <w:rsid w:val="000C5E1F"/>
    <w:rsid w:val="000C6360"/>
    <w:rsid w:val="000C6CA8"/>
    <w:rsid w:val="000C734D"/>
    <w:rsid w:val="000C7A3F"/>
    <w:rsid w:val="000C7E72"/>
    <w:rsid w:val="000D2463"/>
    <w:rsid w:val="000D26D7"/>
    <w:rsid w:val="000D28E4"/>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1421"/>
    <w:rsid w:val="001165C6"/>
    <w:rsid w:val="00117769"/>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692A"/>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36F6"/>
    <w:rsid w:val="001D582F"/>
    <w:rsid w:val="001D5E53"/>
    <w:rsid w:val="001D6261"/>
    <w:rsid w:val="001D74FD"/>
    <w:rsid w:val="001D799E"/>
    <w:rsid w:val="001D7B26"/>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073BE"/>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5EB6"/>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8B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0B45"/>
    <w:rsid w:val="002A1FBA"/>
    <w:rsid w:val="002A4B3C"/>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D760D"/>
    <w:rsid w:val="002E1F5E"/>
    <w:rsid w:val="002E2A56"/>
    <w:rsid w:val="002E2AAA"/>
    <w:rsid w:val="002E4011"/>
    <w:rsid w:val="002E65F8"/>
    <w:rsid w:val="002F1119"/>
    <w:rsid w:val="002F245E"/>
    <w:rsid w:val="002F4792"/>
    <w:rsid w:val="002F538F"/>
    <w:rsid w:val="002F6B9F"/>
    <w:rsid w:val="002F6DB2"/>
    <w:rsid w:val="003004C0"/>
    <w:rsid w:val="0031086D"/>
    <w:rsid w:val="00312134"/>
    <w:rsid w:val="003135E3"/>
    <w:rsid w:val="00316B19"/>
    <w:rsid w:val="0031764A"/>
    <w:rsid w:val="00317922"/>
    <w:rsid w:val="003219E3"/>
    <w:rsid w:val="00321CFA"/>
    <w:rsid w:val="00321DA5"/>
    <w:rsid w:val="00322EA4"/>
    <w:rsid w:val="00323692"/>
    <w:rsid w:val="00323DEE"/>
    <w:rsid w:val="00324B41"/>
    <w:rsid w:val="0032567E"/>
    <w:rsid w:val="00325832"/>
    <w:rsid w:val="003265E2"/>
    <w:rsid w:val="003308A0"/>
    <w:rsid w:val="00333713"/>
    <w:rsid w:val="003337F2"/>
    <w:rsid w:val="00333A1D"/>
    <w:rsid w:val="0033563C"/>
    <w:rsid w:val="00335A65"/>
    <w:rsid w:val="00337EDB"/>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1F6"/>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1A34"/>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55B2"/>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5DE"/>
    <w:rsid w:val="00450B08"/>
    <w:rsid w:val="00454096"/>
    <w:rsid w:val="004555B8"/>
    <w:rsid w:val="00455706"/>
    <w:rsid w:val="004559D5"/>
    <w:rsid w:val="00455B91"/>
    <w:rsid w:val="00456D75"/>
    <w:rsid w:val="00457B84"/>
    <w:rsid w:val="00457D0B"/>
    <w:rsid w:val="0046057F"/>
    <w:rsid w:val="00460809"/>
    <w:rsid w:val="00461A5D"/>
    <w:rsid w:val="00461E12"/>
    <w:rsid w:val="004646DF"/>
    <w:rsid w:val="004651FE"/>
    <w:rsid w:val="00465621"/>
    <w:rsid w:val="00466FB9"/>
    <w:rsid w:val="00467C5D"/>
    <w:rsid w:val="00471879"/>
    <w:rsid w:val="00472C82"/>
    <w:rsid w:val="0047310A"/>
    <w:rsid w:val="00477C88"/>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17B5"/>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4077"/>
    <w:rsid w:val="004E5EC8"/>
    <w:rsid w:val="004E66AE"/>
    <w:rsid w:val="004F1B54"/>
    <w:rsid w:val="004F3B06"/>
    <w:rsid w:val="004F55CA"/>
    <w:rsid w:val="004F55DE"/>
    <w:rsid w:val="004F7B5C"/>
    <w:rsid w:val="00500B5D"/>
    <w:rsid w:val="00500F60"/>
    <w:rsid w:val="00502349"/>
    <w:rsid w:val="00506CD1"/>
    <w:rsid w:val="00506E88"/>
    <w:rsid w:val="0051062C"/>
    <w:rsid w:val="00513A4E"/>
    <w:rsid w:val="00515600"/>
    <w:rsid w:val="0052005C"/>
    <w:rsid w:val="005201BE"/>
    <w:rsid w:val="00520648"/>
    <w:rsid w:val="005220EC"/>
    <w:rsid w:val="00524604"/>
    <w:rsid w:val="00525C33"/>
    <w:rsid w:val="00525EE9"/>
    <w:rsid w:val="00526911"/>
    <w:rsid w:val="0053021A"/>
    <w:rsid w:val="00530B62"/>
    <w:rsid w:val="005333BF"/>
    <w:rsid w:val="005349D4"/>
    <w:rsid w:val="00535A85"/>
    <w:rsid w:val="00536C03"/>
    <w:rsid w:val="005370B8"/>
    <w:rsid w:val="00537D63"/>
    <w:rsid w:val="005407BF"/>
    <w:rsid w:val="00540FD3"/>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2B26"/>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0AF7"/>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1707"/>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3947"/>
    <w:rsid w:val="00696AE0"/>
    <w:rsid w:val="0069722B"/>
    <w:rsid w:val="006A1C8A"/>
    <w:rsid w:val="006A3E23"/>
    <w:rsid w:val="006A4BDB"/>
    <w:rsid w:val="006A4FAD"/>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6F6F73"/>
    <w:rsid w:val="0070070A"/>
    <w:rsid w:val="00702C37"/>
    <w:rsid w:val="00712AB8"/>
    <w:rsid w:val="00722CC2"/>
    <w:rsid w:val="007236BA"/>
    <w:rsid w:val="007238DD"/>
    <w:rsid w:val="00723D02"/>
    <w:rsid w:val="00723D84"/>
    <w:rsid w:val="00724717"/>
    <w:rsid w:val="00724993"/>
    <w:rsid w:val="0072660C"/>
    <w:rsid w:val="00730ECD"/>
    <w:rsid w:val="00731AB7"/>
    <w:rsid w:val="00735168"/>
    <w:rsid w:val="00736BF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5A56"/>
    <w:rsid w:val="007B7C1E"/>
    <w:rsid w:val="007C1D1B"/>
    <w:rsid w:val="007C422C"/>
    <w:rsid w:val="007C499B"/>
    <w:rsid w:val="007C52CF"/>
    <w:rsid w:val="007C78CC"/>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341"/>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1EA"/>
    <w:rsid w:val="00815C92"/>
    <w:rsid w:val="00815E04"/>
    <w:rsid w:val="00816F2D"/>
    <w:rsid w:val="00817246"/>
    <w:rsid w:val="00817270"/>
    <w:rsid w:val="00822293"/>
    <w:rsid w:val="0082480E"/>
    <w:rsid w:val="008252B9"/>
    <w:rsid w:val="00826A64"/>
    <w:rsid w:val="00826E56"/>
    <w:rsid w:val="00830330"/>
    <w:rsid w:val="00830450"/>
    <w:rsid w:val="0083054F"/>
    <w:rsid w:val="0083266E"/>
    <w:rsid w:val="00837228"/>
    <w:rsid w:val="00837A4F"/>
    <w:rsid w:val="0084084A"/>
    <w:rsid w:val="008420AA"/>
    <w:rsid w:val="00842E87"/>
    <w:rsid w:val="00843193"/>
    <w:rsid w:val="0084356C"/>
    <w:rsid w:val="00844773"/>
    <w:rsid w:val="0084681D"/>
    <w:rsid w:val="008506B2"/>
    <w:rsid w:val="00851179"/>
    <w:rsid w:val="00851F5D"/>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136B"/>
    <w:rsid w:val="008B1CC3"/>
    <w:rsid w:val="008B1F79"/>
    <w:rsid w:val="008B3001"/>
    <w:rsid w:val="008B5DBC"/>
    <w:rsid w:val="008B731A"/>
    <w:rsid w:val="008C01C4"/>
    <w:rsid w:val="008C12BD"/>
    <w:rsid w:val="008C1371"/>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0FA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B6808"/>
    <w:rsid w:val="009C04EE"/>
    <w:rsid w:val="009C1BD8"/>
    <w:rsid w:val="009C513D"/>
    <w:rsid w:val="009C69C7"/>
    <w:rsid w:val="009C7AEA"/>
    <w:rsid w:val="009D0E05"/>
    <w:rsid w:val="009D187B"/>
    <w:rsid w:val="009D1C9A"/>
    <w:rsid w:val="009D2385"/>
    <w:rsid w:val="009D35ED"/>
    <w:rsid w:val="009D376F"/>
    <w:rsid w:val="009D5C8E"/>
    <w:rsid w:val="009D7BF1"/>
    <w:rsid w:val="009E0021"/>
    <w:rsid w:val="009E0499"/>
    <w:rsid w:val="009E2558"/>
    <w:rsid w:val="009E3B6B"/>
    <w:rsid w:val="009E4458"/>
    <w:rsid w:val="009E44DC"/>
    <w:rsid w:val="009E4938"/>
    <w:rsid w:val="009E4B63"/>
    <w:rsid w:val="009E4E79"/>
    <w:rsid w:val="009E5110"/>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0776E"/>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287"/>
    <w:rsid w:val="00AB568C"/>
    <w:rsid w:val="00AB5738"/>
    <w:rsid w:val="00AB5CAD"/>
    <w:rsid w:val="00AB6113"/>
    <w:rsid w:val="00AB7CDD"/>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6074"/>
    <w:rsid w:val="00AE77F4"/>
    <w:rsid w:val="00AE7FB1"/>
    <w:rsid w:val="00AF06D9"/>
    <w:rsid w:val="00AF205E"/>
    <w:rsid w:val="00AF2E52"/>
    <w:rsid w:val="00AF5442"/>
    <w:rsid w:val="00AF67BB"/>
    <w:rsid w:val="00AF6F9C"/>
    <w:rsid w:val="00B00B4E"/>
    <w:rsid w:val="00B012DE"/>
    <w:rsid w:val="00B01473"/>
    <w:rsid w:val="00B02CC3"/>
    <w:rsid w:val="00B03F37"/>
    <w:rsid w:val="00B04540"/>
    <w:rsid w:val="00B05458"/>
    <w:rsid w:val="00B0658F"/>
    <w:rsid w:val="00B06B6C"/>
    <w:rsid w:val="00B100E9"/>
    <w:rsid w:val="00B1328E"/>
    <w:rsid w:val="00B13707"/>
    <w:rsid w:val="00B13CD0"/>
    <w:rsid w:val="00B1722B"/>
    <w:rsid w:val="00B207B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4A4C"/>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1B08"/>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E7EE8"/>
    <w:rsid w:val="00BF27F1"/>
    <w:rsid w:val="00BF3226"/>
    <w:rsid w:val="00BF3297"/>
    <w:rsid w:val="00BF3B42"/>
    <w:rsid w:val="00BF62A9"/>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3151"/>
    <w:rsid w:val="00C75443"/>
    <w:rsid w:val="00C76FA4"/>
    <w:rsid w:val="00C776F4"/>
    <w:rsid w:val="00C807DD"/>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D00375"/>
    <w:rsid w:val="00D04734"/>
    <w:rsid w:val="00D04C0C"/>
    <w:rsid w:val="00D06931"/>
    <w:rsid w:val="00D06E26"/>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471B"/>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5B85"/>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2A92"/>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32A4"/>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C85"/>
    <w:rsid w:val="00E57441"/>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5DA8"/>
    <w:rsid w:val="00E76844"/>
    <w:rsid w:val="00E76EE5"/>
    <w:rsid w:val="00E77325"/>
    <w:rsid w:val="00E81B33"/>
    <w:rsid w:val="00E81D71"/>
    <w:rsid w:val="00E82441"/>
    <w:rsid w:val="00E839EF"/>
    <w:rsid w:val="00E861F9"/>
    <w:rsid w:val="00E87247"/>
    <w:rsid w:val="00E873F9"/>
    <w:rsid w:val="00E902A9"/>
    <w:rsid w:val="00E9075D"/>
    <w:rsid w:val="00E9269A"/>
    <w:rsid w:val="00E92A1C"/>
    <w:rsid w:val="00E92BE5"/>
    <w:rsid w:val="00E92C60"/>
    <w:rsid w:val="00E944A4"/>
    <w:rsid w:val="00E94A5D"/>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B7D9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470E6"/>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3D2A"/>
    <w:rsid w:val="00FB4FDA"/>
    <w:rsid w:val="00FB56AE"/>
    <w:rsid w:val="00FB59E0"/>
    <w:rsid w:val="00FB5CA9"/>
    <w:rsid w:val="00FB69AC"/>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 w:val="0A5F6E80"/>
    <w:rsid w:val="0B153E75"/>
    <w:rsid w:val="13D30C13"/>
    <w:rsid w:val="18ED3D3C"/>
    <w:rsid w:val="2BD91B4B"/>
    <w:rsid w:val="3A403FFE"/>
    <w:rsid w:val="472E74C9"/>
    <w:rsid w:val="56925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73</Pages>
  <Words>6122</Words>
  <Characters>34896</Characters>
  <Application>Microsoft Office Word</Application>
  <DocSecurity>0</DocSecurity>
  <Lines>290</Lines>
  <Paragraphs>81</Paragraphs>
  <ScaleCrop>false</ScaleCrop>
  <Company>MS</Company>
  <LinksUpToDate>false</LinksUpToDate>
  <CharactersWithSpaces>40937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244</cp:revision>
  <cp:lastPrinted>2017-09-13T07:55:00Z</cp:lastPrinted>
  <dcterms:created xsi:type="dcterms:W3CDTF">2025-01-26T01:52:00Z</dcterms:created>
  <dcterms:modified xsi:type="dcterms:W3CDTF">2026-01-26T02:26:00Z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eyJoZGlkIjoiMmEyNzcyZWM5Yzk4Nzc5YzlhYWMzMTExMWIyMDI2YmQiLCJ1c2VySWQiOiIxMjgyNDY0ODE4In0=</vt:lpwstr>
  </property>
  <property fmtid="{D5CDD505-2E9C-101B-9397-08002B2CF9AE}" pid="3" name="KSOProductBuildVer">
    <vt:lpwstr>2052-12.1.0.24657</vt:lpwstr>
  </property>
  <property fmtid="{D5CDD505-2E9C-101B-9397-08002B2CF9AE}" pid="4" name="ICV">
    <vt:lpwstr>70CBDEA641AB49818F9B67B158B90A50_12</vt:lpwstr>
  </property>
</Properties>
</file>